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C6" w:rsidRPr="003A47D7" w:rsidRDefault="007751F6" w:rsidP="00E85DC6">
      <w:pPr>
        <w:rPr>
          <w:rFonts w:asciiTheme="minorHAnsi" w:eastAsia="Times New Roman" w:hAnsiTheme="minorHAnsi"/>
          <w:color w:val="000000"/>
          <w:sz w:val="28"/>
          <w:szCs w:val="28"/>
          <w:lang w:val="nl-NL" w:eastAsia="nl-NL"/>
        </w:rPr>
      </w:pPr>
      <w:r>
        <w:rPr>
          <w:rFonts w:asciiTheme="minorHAnsi" w:eastAsia="Times New Roman" w:hAnsiTheme="minorHAnsi"/>
          <w:b/>
          <w:noProof/>
          <w:color w:val="000000"/>
          <w:sz w:val="36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59842411" wp14:editId="3D689118">
                <wp:simplePos x="0" y="0"/>
                <wp:positionH relativeFrom="column">
                  <wp:posOffset>-360045</wp:posOffset>
                </wp:positionH>
                <wp:positionV relativeFrom="paragraph">
                  <wp:posOffset>20320</wp:posOffset>
                </wp:positionV>
                <wp:extent cx="5334000" cy="723900"/>
                <wp:effectExtent l="0" t="0" r="19050" b="190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2390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solidFill>
                            <a:srgbClr val="33CC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882" w:rsidRPr="006419DB" w:rsidRDefault="00362882" w:rsidP="00362882">
                            <w:pPr>
                              <w:ind w:left="426"/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</w:pPr>
                            <w:r w:rsidRPr="006419DB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Dienst 6 maart 09.30 uur</w:t>
                            </w:r>
                          </w:p>
                          <w:p w:rsidR="00362882" w:rsidRPr="006419DB" w:rsidRDefault="00362882" w:rsidP="00362882">
                            <w:pPr>
                              <w:ind w:left="426"/>
                              <w:rPr>
                                <w:i/>
                                <w:lang w:val="nl-NL"/>
                              </w:rPr>
                            </w:pPr>
                            <w:r w:rsidRPr="006419DB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Voorganger: Ds R. Th. Pos</w:t>
                            </w:r>
                          </w:p>
                          <w:p w:rsidR="007751F6" w:rsidRPr="006419DB" w:rsidRDefault="007751F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-28.35pt;margin-top:1.6pt;width:420pt;height:57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" fillcolor="#3c3" strokecolor="#3c3" strokeweight=".5pt">
                <v:textbox>
                  <w:txbxContent>
                    <w:p w:rsidR="00362882" w:rsidRPr="006419DB" w:rsidRDefault="00362882" w:rsidP="00362882">
                      <w:pPr>
                        <w:ind w:left="426"/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</w:pPr>
                      <w:r w:rsidRPr="006419DB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Dienst 6 maart 09.30 uur</w:t>
                      </w:r>
                    </w:p>
                    <w:p w:rsidR="00362882" w:rsidRPr="006419DB" w:rsidRDefault="00362882" w:rsidP="00362882">
                      <w:pPr>
                        <w:ind w:left="426"/>
                        <w:rPr>
                          <w:i/>
                          <w:lang w:val="nl-NL"/>
                        </w:rPr>
                      </w:pPr>
                      <w:r w:rsidRPr="006419DB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Voorganger: Ds R. Th. Pos</w:t>
                      </w:r>
                    </w:p>
                    <w:p w:rsidR="007751F6" w:rsidRPr="006419DB" w:rsidRDefault="007751F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5DC6" w:rsidRDefault="00E85DC6" w:rsidP="00E85DC6">
      <w:pPr>
        <w:ind w:left="142"/>
        <w:rPr>
          <w:rFonts w:ascii="Calibri" w:eastAsia="Calibri" w:hAnsi="Calibri"/>
          <w:szCs w:val="21"/>
          <w:lang w:val="nl-NL"/>
        </w:rPr>
      </w:pPr>
    </w:p>
    <w:p w:rsidR="00E85DC6" w:rsidRDefault="00E85DC6" w:rsidP="00E85DC6">
      <w:pPr>
        <w:ind w:left="142"/>
        <w:rPr>
          <w:rFonts w:ascii="Calibri" w:eastAsia="Calibri" w:hAnsi="Calibri"/>
          <w:szCs w:val="21"/>
          <w:lang w:val="nl-NL"/>
        </w:rPr>
      </w:pPr>
    </w:p>
    <w:p w:rsidR="00E85DC6" w:rsidRDefault="00E85DC6" w:rsidP="00E85DC6">
      <w:pPr>
        <w:ind w:left="142"/>
        <w:rPr>
          <w:rFonts w:ascii="Calibri" w:eastAsia="Calibri" w:hAnsi="Calibri"/>
          <w:szCs w:val="21"/>
          <w:lang w:val="nl-NL"/>
        </w:rPr>
      </w:pPr>
    </w:p>
    <w:p w:rsidR="006419DB" w:rsidRPr="00245DB4" w:rsidRDefault="006419DB" w:rsidP="006419DB">
      <w:pPr>
        <w:rPr>
          <w:rFonts w:asciiTheme="minorHAnsi" w:eastAsia="Times New Roman" w:hAnsiTheme="minorHAnsi"/>
          <w:b/>
          <w:i/>
          <w:color w:val="000000"/>
          <w:sz w:val="18"/>
          <w:szCs w:val="28"/>
          <w:lang w:val="nl-NL" w:eastAsia="nl-NL"/>
        </w:rPr>
      </w:pPr>
    </w:p>
    <w:p w:rsidR="006419DB" w:rsidRPr="006419DB" w:rsidRDefault="006419DB" w:rsidP="006419DB">
      <w:pPr>
        <w:rPr>
          <w:rFonts w:asciiTheme="minorHAnsi" w:eastAsia="Times New Roman" w:hAnsiTheme="minorHAnsi"/>
          <w:b/>
          <w:i/>
          <w:color w:val="000000"/>
          <w:sz w:val="28"/>
          <w:szCs w:val="28"/>
          <w:lang w:val="nl-NL" w:eastAsia="nl-NL"/>
        </w:rPr>
      </w:pPr>
      <w:r w:rsidRPr="006419DB">
        <w:rPr>
          <w:rFonts w:asciiTheme="minorHAnsi" w:eastAsia="Times New Roman" w:hAnsiTheme="minorHAnsi"/>
          <w:b/>
          <w:i/>
          <w:color w:val="000000"/>
          <w:sz w:val="28"/>
          <w:szCs w:val="28"/>
          <w:lang w:val="nl-NL" w:eastAsia="nl-NL"/>
        </w:rPr>
        <w:t>Viering Heilig avondmaal</w:t>
      </w:r>
    </w:p>
    <w:p w:rsidR="006419DB" w:rsidRPr="00245DB4" w:rsidRDefault="006419DB" w:rsidP="006419DB">
      <w:pPr>
        <w:rPr>
          <w:rFonts w:ascii="Calibri" w:eastAsia="Calibri" w:hAnsi="Calibri"/>
          <w:i/>
          <w:sz w:val="14"/>
          <w:szCs w:val="21"/>
          <w:lang w:val="nl-NL"/>
        </w:rPr>
      </w:pPr>
    </w:p>
    <w:p w:rsidR="006419DB" w:rsidRPr="006419DB" w:rsidRDefault="006419DB" w:rsidP="006419DB">
      <w:pPr>
        <w:spacing w:line="216" w:lineRule="auto"/>
        <w:rPr>
          <w:rFonts w:ascii="Calibri" w:eastAsia="Calibri" w:hAnsi="Calibri"/>
          <w:i/>
          <w:szCs w:val="21"/>
          <w:lang w:val="nl-NL"/>
        </w:rPr>
      </w:pPr>
      <w:r w:rsidRPr="006419DB">
        <w:rPr>
          <w:rFonts w:ascii="Calibri" w:eastAsia="Calibri" w:hAnsi="Calibri"/>
          <w:i/>
          <w:szCs w:val="21"/>
          <w:lang w:val="nl-NL"/>
        </w:rPr>
        <w:t>Mededelingen</w:t>
      </w:r>
    </w:p>
    <w:p w:rsidR="006419DB" w:rsidRPr="006419DB" w:rsidRDefault="006419DB" w:rsidP="006419DB">
      <w:pPr>
        <w:spacing w:line="216" w:lineRule="auto"/>
        <w:rPr>
          <w:rFonts w:ascii="Calibri" w:eastAsia="Calibri" w:hAnsi="Calibri"/>
          <w:i/>
          <w:szCs w:val="21"/>
          <w:lang w:val="nl-NL"/>
        </w:rPr>
      </w:pPr>
      <w:r w:rsidRPr="006419DB">
        <w:rPr>
          <w:rFonts w:ascii="Calibri" w:eastAsia="Calibri" w:hAnsi="Calibri"/>
          <w:i/>
          <w:szCs w:val="21"/>
          <w:lang w:val="nl-NL"/>
        </w:rPr>
        <w:t>Votum en zegengroet</w:t>
      </w:r>
    </w:p>
    <w:p w:rsidR="006419DB" w:rsidRPr="006419DB" w:rsidRDefault="006419DB" w:rsidP="006419DB">
      <w:pPr>
        <w:spacing w:line="216" w:lineRule="auto"/>
        <w:rPr>
          <w:rFonts w:ascii="Calibri" w:eastAsia="Calibri" w:hAnsi="Calibri"/>
          <w:i/>
          <w:szCs w:val="21"/>
          <w:lang w:val="nl-NL"/>
        </w:rPr>
      </w:pPr>
      <w:r w:rsidRPr="006419DB">
        <w:rPr>
          <w:rFonts w:ascii="Calibri" w:eastAsia="Calibri" w:hAnsi="Calibri"/>
          <w:i/>
          <w:szCs w:val="21"/>
          <w:lang w:val="nl-NL"/>
        </w:rPr>
        <w:t>Zingen</w:t>
      </w:r>
      <w:r w:rsidRPr="006419DB">
        <w:rPr>
          <w:rFonts w:ascii="Calibri" w:eastAsia="Calibri" w:hAnsi="Calibri"/>
          <w:i/>
          <w:szCs w:val="21"/>
          <w:lang w:val="nl-NL"/>
        </w:rPr>
        <w:tab/>
      </w:r>
      <w:r w:rsidRPr="006419DB">
        <w:rPr>
          <w:rFonts w:ascii="Calibri" w:eastAsia="Calibri" w:hAnsi="Calibri"/>
          <w:i/>
          <w:szCs w:val="21"/>
          <w:lang w:val="nl-NL"/>
        </w:rPr>
        <w:tab/>
      </w:r>
      <w:r>
        <w:rPr>
          <w:rFonts w:ascii="Calibri" w:eastAsia="Calibri" w:hAnsi="Calibri"/>
          <w:i/>
          <w:szCs w:val="21"/>
          <w:lang w:val="nl-NL"/>
        </w:rPr>
        <w:tab/>
      </w:r>
      <w:r w:rsidRPr="006419DB">
        <w:rPr>
          <w:rFonts w:ascii="Calibri" w:eastAsia="Calibri" w:hAnsi="Calibri"/>
          <w:b/>
          <w:i/>
          <w:szCs w:val="21"/>
          <w:lang w:val="nl-NL"/>
        </w:rPr>
        <w:t>Psalm 149: 1</w:t>
      </w:r>
    </w:p>
    <w:p w:rsidR="006419DB" w:rsidRPr="006419DB" w:rsidRDefault="006419DB" w:rsidP="006419DB">
      <w:pPr>
        <w:tabs>
          <w:tab w:val="left" w:pos="2127"/>
        </w:tabs>
        <w:spacing w:line="216" w:lineRule="auto"/>
        <w:rPr>
          <w:rFonts w:ascii="Calibri" w:eastAsia="Calibri" w:hAnsi="Calibri"/>
          <w:i/>
          <w:szCs w:val="21"/>
          <w:lang w:val="nl-NL"/>
        </w:rPr>
      </w:pPr>
      <w:r w:rsidRPr="006419DB">
        <w:rPr>
          <w:rFonts w:ascii="Calibri" w:eastAsia="Calibri" w:hAnsi="Calibri"/>
          <w:i/>
          <w:szCs w:val="21"/>
          <w:lang w:val="nl-NL"/>
        </w:rPr>
        <w:t xml:space="preserve">Lezing van de wet </w:t>
      </w:r>
      <w:r w:rsidRPr="006419DB">
        <w:rPr>
          <w:rFonts w:ascii="Calibri" w:eastAsia="Calibri" w:hAnsi="Calibri"/>
          <w:i/>
          <w:szCs w:val="21"/>
          <w:lang w:val="nl-NL"/>
        </w:rPr>
        <w:tab/>
      </w:r>
      <w:r w:rsidRPr="006419DB">
        <w:rPr>
          <w:rFonts w:ascii="Calibri" w:eastAsia="Calibri" w:hAnsi="Calibri"/>
          <w:b/>
          <w:i/>
          <w:szCs w:val="21"/>
          <w:lang w:val="nl-NL"/>
        </w:rPr>
        <w:t>Leviticus 19: 1 - 18</w:t>
      </w:r>
    </w:p>
    <w:p w:rsidR="006419DB" w:rsidRPr="006419DB" w:rsidRDefault="006419DB" w:rsidP="006419DB">
      <w:pPr>
        <w:spacing w:line="216" w:lineRule="auto"/>
        <w:rPr>
          <w:rFonts w:ascii="Calibri" w:eastAsia="Calibri" w:hAnsi="Calibri"/>
          <w:i/>
          <w:szCs w:val="21"/>
          <w:lang w:val="nl-NL"/>
        </w:rPr>
      </w:pPr>
      <w:r w:rsidRPr="006419DB">
        <w:rPr>
          <w:rFonts w:ascii="Calibri" w:eastAsia="Calibri" w:hAnsi="Calibri"/>
          <w:i/>
          <w:szCs w:val="21"/>
          <w:lang w:val="nl-NL"/>
        </w:rPr>
        <w:t>Zingen</w:t>
      </w:r>
      <w:r w:rsidRPr="006419DB">
        <w:rPr>
          <w:rFonts w:ascii="Calibri" w:eastAsia="Calibri" w:hAnsi="Calibri"/>
          <w:i/>
          <w:szCs w:val="21"/>
          <w:lang w:val="nl-NL"/>
        </w:rPr>
        <w:tab/>
      </w:r>
      <w:r w:rsidRPr="006419DB">
        <w:rPr>
          <w:rFonts w:ascii="Calibri" w:eastAsia="Calibri" w:hAnsi="Calibri"/>
          <w:i/>
          <w:szCs w:val="21"/>
          <w:lang w:val="nl-NL"/>
        </w:rPr>
        <w:tab/>
      </w:r>
      <w:r>
        <w:rPr>
          <w:rFonts w:ascii="Calibri" w:eastAsia="Calibri" w:hAnsi="Calibri"/>
          <w:i/>
          <w:szCs w:val="21"/>
          <w:lang w:val="nl-NL"/>
        </w:rPr>
        <w:tab/>
      </w:r>
      <w:r w:rsidRPr="006419DB">
        <w:rPr>
          <w:rFonts w:ascii="Calibri" w:eastAsia="Calibri" w:hAnsi="Calibri"/>
          <w:b/>
          <w:i/>
          <w:szCs w:val="21"/>
          <w:lang w:val="nl-NL"/>
        </w:rPr>
        <w:t>Gezang 157</w:t>
      </w:r>
    </w:p>
    <w:p w:rsidR="006419DB" w:rsidRPr="006419DB" w:rsidRDefault="006419DB" w:rsidP="006419DB">
      <w:pPr>
        <w:spacing w:line="216" w:lineRule="auto"/>
        <w:rPr>
          <w:rFonts w:ascii="Calibri" w:eastAsia="Calibri" w:hAnsi="Calibri"/>
          <w:i/>
          <w:szCs w:val="21"/>
          <w:lang w:val="nl-NL"/>
        </w:rPr>
      </w:pPr>
      <w:r w:rsidRPr="006419DB">
        <w:rPr>
          <w:rFonts w:ascii="Calibri" w:eastAsia="Calibri" w:hAnsi="Calibri"/>
          <w:i/>
          <w:szCs w:val="21"/>
          <w:lang w:val="nl-NL"/>
        </w:rPr>
        <w:t>Gebed</w:t>
      </w:r>
    </w:p>
    <w:p w:rsidR="006419DB" w:rsidRPr="006419DB" w:rsidRDefault="006419DB" w:rsidP="006419DB">
      <w:pPr>
        <w:spacing w:line="216" w:lineRule="auto"/>
        <w:rPr>
          <w:rFonts w:ascii="Calibri" w:eastAsia="Calibri" w:hAnsi="Calibri"/>
          <w:b/>
          <w:i/>
          <w:szCs w:val="21"/>
          <w:lang w:val="nl-NL"/>
        </w:rPr>
      </w:pPr>
      <w:r w:rsidRPr="006419DB">
        <w:rPr>
          <w:rFonts w:ascii="Calibri" w:eastAsia="Calibri" w:hAnsi="Calibri"/>
          <w:i/>
          <w:szCs w:val="21"/>
          <w:lang w:val="nl-NL"/>
        </w:rPr>
        <w:t>Zingen</w:t>
      </w:r>
      <w:r w:rsidRPr="006419DB">
        <w:rPr>
          <w:rFonts w:ascii="Calibri" w:eastAsia="Calibri" w:hAnsi="Calibri"/>
          <w:i/>
          <w:szCs w:val="21"/>
          <w:lang w:val="nl-NL"/>
        </w:rPr>
        <w:tab/>
      </w:r>
      <w:r w:rsidRPr="006419DB">
        <w:rPr>
          <w:rFonts w:ascii="Calibri" w:eastAsia="Calibri" w:hAnsi="Calibri"/>
          <w:i/>
          <w:szCs w:val="21"/>
          <w:lang w:val="nl-NL"/>
        </w:rPr>
        <w:tab/>
      </w:r>
      <w:r>
        <w:rPr>
          <w:rFonts w:ascii="Calibri" w:eastAsia="Calibri" w:hAnsi="Calibri"/>
          <w:i/>
          <w:szCs w:val="21"/>
          <w:lang w:val="nl-NL"/>
        </w:rPr>
        <w:tab/>
      </w:r>
      <w:r w:rsidRPr="006419DB">
        <w:rPr>
          <w:rFonts w:ascii="Calibri" w:eastAsia="Calibri" w:hAnsi="Calibri"/>
          <w:b/>
          <w:i/>
          <w:szCs w:val="21"/>
          <w:lang w:val="nl-NL"/>
        </w:rPr>
        <w:t xml:space="preserve">Gezang 174: 1 </w:t>
      </w:r>
      <w:r w:rsidRPr="00866A68">
        <w:rPr>
          <w:rFonts w:ascii="Calibri" w:eastAsia="Calibri" w:hAnsi="Calibri"/>
          <w:i/>
          <w:szCs w:val="21"/>
          <w:lang w:val="nl-NL"/>
        </w:rPr>
        <w:t>(Lichtwijzer)</w:t>
      </w:r>
    </w:p>
    <w:p w:rsidR="006419DB" w:rsidRPr="006419DB" w:rsidRDefault="006419DB" w:rsidP="006419DB">
      <w:pPr>
        <w:spacing w:line="216" w:lineRule="auto"/>
        <w:rPr>
          <w:rFonts w:ascii="Calibri" w:eastAsia="Calibri" w:hAnsi="Calibri"/>
          <w:i/>
          <w:szCs w:val="21"/>
          <w:lang w:val="nl-NL"/>
        </w:rPr>
      </w:pPr>
      <w:r w:rsidRPr="006419DB">
        <w:rPr>
          <w:rFonts w:ascii="Calibri" w:eastAsia="Calibri" w:hAnsi="Calibri"/>
          <w:i/>
          <w:szCs w:val="21"/>
          <w:lang w:val="nl-NL"/>
        </w:rPr>
        <w:t>Lezen</w:t>
      </w:r>
      <w:r w:rsidRPr="006419DB">
        <w:rPr>
          <w:rFonts w:ascii="Calibri" w:eastAsia="Calibri" w:hAnsi="Calibri"/>
          <w:i/>
          <w:szCs w:val="21"/>
          <w:lang w:val="nl-NL"/>
        </w:rPr>
        <w:tab/>
      </w:r>
      <w:r w:rsidRPr="006419DB">
        <w:rPr>
          <w:rFonts w:ascii="Calibri" w:eastAsia="Calibri" w:hAnsi="Calibri"/>
          <w:i/>
          <w:szCs w:val="21"/>
          <w:lang w:val="nl-NL"/>
        </w:rPr>
        <w:tab/>
      </w:r>
      <w:r w:rsidRPr="006419DB">
        <w:rPr>
          <w:rFonts w:ascii="Calibri" w:eastAsia="Calibri" w:hAnsi="Calibri"/>
          <w:i/>
          <w:szCs w:val="21"/>
          <w:lang w:val="nl-NL"/>
        </w:rPr>
        <w:tab/>
      </w:r>
      <w:r w:rsidRPr="006419DB">
        <w:rPr>
          <w:rFonts w:ascii="Calibri" w:eastAsia="Calibri" w:hAnsi="Calibri"/>
          <w:b/>
          <w:i/>
          <w:szCs w:val="21"/>
          <w:lang w:val="nl-NL"/>
        </w:rPr>
        <w:t>Mattheus 22: 1 - 14</w:t>
      </w:r>
    </w:p>
    <w:p w:rsidR="006419DB" w:rsidRDefault="006419DB" w:rsidP="006419DB">
      <w:pPr>
        <w:spacing w:line="216" w:lineRule="auto"/>
        <w:rPr>
          <w:rFonts w:ascii="Calibri" w:eastAsia="Calibri" w:hAnsi="Calibri"/>
          <w:b/>
          <w:i/>
          <w:szCs w:val="21"/>
          <w:lang w:val="nl-NL"/>
        </w:rPr>
      </w:pPr>
      <w:r w:rsidRPr="006419DB">
        <w:rPr>
          <w:rFonts w:ascii="Calibri" w:eastAsia="Calibri" w:hAnsi="Calibri"/>
          <w:i/>
          <w:szCs w:val="21"/>
          <w:lang w:val="nl-NL"/>
        </w:rPr>
        <w:t>Zingen</w:t>
      </w:r>
      <w:r w:rsidRPr="006419DB">
        <w:rPr>
          <w:rFonts w:ascii="Calibri" w:eastAsia="Calibri" w:hAnsi="Calibri"/>
          <w:i/>
          <w:szCs w:val="21"/>
          <w:lang w:val="nl-NL"/>
        </w:rPr>
        <w:tab/>
      </w:r>
      <w:r w:rsidRPr="006419DB">
        <w:rPr>
          <w:rFonts w:ascii="Calibri" w:eastAsia="Calibri" w:hAnsi="Calibri"/>
          <w:i/>
          <w:szCs w:val="21"/>
          <w:lang w:val="nl-NL"/>
        </w:rPr>
        <w:tab/>
      </w:r>
      <w:r>
        <w:rPr>
          <w:rFonts w:ascii="Calibri" w:eastAsia="Calibri" w:hAnsi="Calibri"/>
          <w:i/>
          <w:szCs w:val="21"/>
          <w:lang w:val="nl-NL"/>
        </w:rPr>
        <w:tab/>
      </w:r>
      <w:r w:rsidRPr="006419DB">
        <w:rPr>
          <w:rFonts w:ascii="Calibri" w:eastAsia="Calibri" w:hAnsi="Calibri"/>
          <w:b/>
          <w:i/>
          <w:szCs w:val="21"/>
          <w:lang w:val="nl-NL"/>
        </w:rPr>
        <w:t xml:space="preserve">Gezang 42: 1 </w:t>
      </w:r>
      <w:r w:rsidR="00245DB4">
        <w:rPr>
          <w:rFonts w:ascii="Calibri" w:eastAsia="Calibri" w:hAnsi="Calibri"/>
          <w:b/>
          <w:i/>
          <w:szCs w:val="21"/>
          <w:lang w:val="nl-NL"/>
        </w:rPr>
        <w:t>–</w:t>
      </w:r>
      <w:r w:rsidRPr="006419DB">
        <w:rPr>
          <w:rFonts w:ascii="Calibri" w:eastAsia="Calibri" w:hAnsi="Calibri"/>
          <w:b/>
          <w:i/>
          <w:szCs w:val="21"/>
          <w:lang w:val="nl-NL"/>
        </w:rPr>
        <w:t xml:space="preserve"> 4</w:t>
      </w:r>
    </w:p>
    <w:p w:rsidR="00245DB4" w:rsidRPr="00245DB4" w:rsidRDefault="00245DB4" w:rsidP="00245DB4">
      <w:pPr>
        <w:spacing w:before="120" w:line="216" w:lineRule="auto"/>
        <w:rPr>
          <w:rFonts w:ascii="Calibri" w:eastAsia="Calibri" w:hAnsi="Calibri"/>
          <w:i/>
          <w:szCs w:val="21"/>
          <w:lang w:val="nl-NL"/>
        </w:rPr>
      </w:pPr>
      <w:r w:rsidRPr="00245DB4">
        <w:rPr>
          <w:rFonts w:ascii="Calibri" w:eastAsia="Calibri" w:hAnsi="Calibri"/>
          <w:i/>
          <w:szCs w:val="21"/>
          <w:lang w:val="nl-NL"/>
        </w:rPr>
        <w:t>Viering Heilig Avondmaal:</w:t>
      </w:r>
    </w:p>
    <w:p w:rsidR="006419DB" w:rsidRPr="006419DB" w:rsidRDefault="00245DB4" w:rsidP="00245DB4">
      <w:pPr>
        <w:spacing w:line="216" w:lineRule="auto"/>
        <w:ind w:left="284" w:right="-369"/>
        <w:rPr>
          <w:rFonts w:ascii="Calibri" w:eastAsia="Calibri" w:hAnsi="Calibri"/>
          <w:i/>
          <w:szCs w:val="21"/>
          <w:lang w:val="nl-NL"/>
        </w:rPr>
      </w:pPr>
      <w:r>
        <w:rPr>
          <w:rFonts w:ascii="Calibri" w:eastAsia="Calibri" w:hAnsi="Calibri"/>
          <w:i/>
          <w:szCs w:val="21"/>
          <w:lang w:val="nl-NL"/>
        </w:rPr>
        <w:t xml:space="preserve">Lezen </w:t>
      </w:r>
      <w:r>
        <w:rPr>
          <w:rFonts w:ascii="Calibri" w:eastAsia="Calibri" w:hAnsi="Calibri"/>
          <w:i/>
          <w:szCs w:val="21"/>
          <w:lang w:val="nl-NL"/>
        </w:rPr>
        <w:tab/>
      </w:r>
      <w:r>
        <w:rPr>
          <w:rFonts w:ascii="Calibri" w:eastAsia="Calibri" w:hAnsi="Calibri"/>
          <w:i/>
          <w:szCs w:val="21"/>
          <w:lang w:val="nl-NL"/>
        </w:rPr>
        <w:tab/>
      </w:r>
      <w:r w:rsidR="006419DB" w:rsidRPr="006419DB">
        <w:rPr>
          <w:rFonts w:ascii="Calibri" w:eastAsia="Calibri" w:hAnsi="Calibri"/>
          <w:b/>
          <w:i/>
          <w:szCs w:val="21"/>
          <w:lang w:val="nl-NL"/>
        </w:rPr>
        <w:t>Formulier 1 vanaf 'Christus gedenken' (p. 30).</w:t>
      </w:r>
    </w:p>
    <w:p w:rsidR="006419DB" w:rsidRPr="006419DB" w:rsidRDefault="006419DB" w:rsidP="00245DB4">
      <w:pPr>
        <w:spacing w:line="216" w:lineRule="auto"/>
        <w:ind w:left="284"/>
        <w:rPr>
          <w:rFonts w:ascii="Calibri" w:eastAsia="Calibri" w:hAnsi="Calibri"/>
          <w:i/>
          <w:szCs w:val="21"/>
          <w:lang w:val="nl-NL"/>
        </w:rPr>
      </w:pPr>
      <w:r w:rsidRPr="006419DB">
        <w:rPr>
          <w:rFonts w:ascii="Calibri" w:eastAsia="Calibri" w:hAnsi="Calibri"/>
          <w:i/>
          <w:szCs w:val="21"/>
          <w:lang w:val="nl-NL"/>
        </w:rPr>
        <w:t>Belijden</w:t>
      </w:r>
      <w:r w:rsidRPr="006419DB">
        <w:rPr>
          <w:rFonts w:ascii="Calibri" w:eastAsia="Calibri" w:hAnsi="Calibri"/>
          <w:i/>
          <w:szCs w:val="21"/>
          <w:lang w:val="nl-NL"/>
        </w:rPr>
        <w:tab/>
      </w:r>
      <w:r w:rsidRPr="006419DB">
        <w:rPr>
          <w:rFonts w:ascii="Calibri" w:eastAsia="Calibri" w:hAnsi="Calibri"/>
          <w:i/>
          <w:szCs w:val="21"/>
          <w:lang w:val="nl-NL"/>
        </w:rPr>
        <w:tab/>
      </w:r>
      <w:r w:rsidRPr="006419DB">
        <w:rPr>
          <w:rFonts w:ascii="Calibri" w:eastAsia="Calibri" w:hAnsi="Calibri"/>
          <w:b/>
          <w:i/>
          <w:szCs w:val="21"/>
          <w:lang w:val="nl-NL"/>
        </w:rPr>
        <w:t>AGB</w:t>
      </w:r>
    </w:p>
    <w:p w:rsidR="006419DB" w:rsidRPr="006419DB" w:rsidRDefault="006419DB" w:rsidP="00245DB4">
      <w:pPr>
        <w:spacing w:line="216" w:lineRule="auto"/>
        <w:ind w:left="284"/>
        <w:rPr>
          <w:rFonts w:ascii="Calibri" w:eastAsia="Calibri" w:hAnsi="Calibri"/>
          <w:i/>
          <w:szCs w:val="21"/>
          <w:lang w:val="nl-NL"/>
        </w:rPr>
      </w:pPr>
      <w:r w:rsidRPr="006419DB">
        <w:rPr>
          <w:rFonts w:ascii="Calibri" w:eastAsia="Calibri" w:hAnsi="Calibri"/>
          <w:i/>
          <w:szCs w:val="21"/>
          <w:lang w:val="nl-NL"/>
        </w:rPr>
        <w:t>Zingen</w:t>
      </w:r>
      <w:r w:rsidRPr="006419DB">
        <w:rPr>
          <w:rFonts w:ascii="Calibri" w:eastAsia="Calibri" w:hAnsi="Calibri"/>
          <w:i/>
          <w:szCs w:val="21"/>
          <w:lang w:val="nl-NL"/>
        </w:rPr>
        <w:tab/>
      </w:r>
      <w:r w:rsidRPr="006419DB">
        <w:rPr>
          <w:rFonts w:ascii="Calibri" w:eastAsia="Calibri" w:hAnsi="Calibri"/>
          <w:i/>
          <w:szCs w:val="21"/>
          <w:lang w:val="nl-NL"/>
        </w:rPr>
        <w:tab/>
      </w:r>
      <w:r w:rsidRPr="006419DB">
        <w:rPr>
          <w:rFonts w:ascii="Calibri" w:eastAsia="Calibri" w:hAnsi="Calibri"/>
          <w:b/>
          <w:i/>
          <w:szCs w:val="21"/>
          <w:lang w:val="nl-NL"/>
        </w:rPr>
        <w:t>Liedboek 360: 1, 2</w:t>
      </w:r>
      <w:r w:rsidRPr="006419DB">
        <w:rPr>
          <w:rFonts w:ascii="Calibri" w:eastAsia="Calibri" w:hAnsi="Calibri"/>
          <w:i/>
          <w:szCs w:val="21"/>
          <w:lang w:val="nl-NL"/>
        </w:rPr>
        <w:t xml:space="preserve"> (vóór tafel)</w:t>
      </w:r>
    </w:p>
    <w:p w:rsidR="006419DB" w:rsidRPr="006419DB" w:rsidRDefault="00866A68" w:rsidP="00245DB4">
      <w:pPr>
        <w:spacing w:line="216" w:lineRule="auto"/>
        <w:ind w:left="284"/>
        <w:rPr>
          <w:rFonts w:ascii="Calibri" w:eastAsia="Calibri" w:hAnsi="Calibri"/>
          <w:i/>
          <w:szCs w:val="21"/>
          <w:lang w:val="nl-NL"/>
        </w:rPr>
      </w:pPr>
      <w:r>
        <w:rPr>
          <w:rFonts w:ascii="Calibri" w:eastAsia="Calibri" w:hAnsi="Calibri"/>
          <w:i/>
          <w:szCs w:val="21"/>
          <w:lang w:val="nl-NL"/>
        </w:rPr>
        <w:t xml:space="preserve">Aan </w:t>
      </w:r>
      <w:r w:rsidR="006419DB" w:rsidRPr="006419DB">
        <w:rPr>
          <w:rFonts w:ascii="Calibri" w:eastAsia="Calibri" w:hAnsi="Calibri"/>
          <w:i/>
          <w:szCs w:val="21"/>
          <w:lang w:val="nl-NL"/>
        </w:rPr>
        <w:t>Tafel 1</w:t>
      </w:r>
      <w:r w:rsidR="006419DB" w:rsidRPr="006419DB">
        <w:rPr>
          <w:rFonts w:ascii="Calibri" w:eastAsia="Calibri" w:hAnsi="Calibri"/>
          <w:i/>
          <w:szCs w:val="21"/>
          <w:lang w:val="nl-NL"/>
        </w:rPr>
        <w:tab/>
      </w:r>
      <w:r w:rsidR="006419DB" w:rsidRPr="006419DB">
        <w:rPr>
          <w:rFonts w:ascii="Calibri" w:eastAsia="Calibri" w:hAnsi="Calibri"/>
          <w:i/>
          <w:szCs w:val="21"/>
          <w:lang w:val="nl-NL"/>
        </w:rPr>
        <w:tab/>
        <w:t>Uitleg kinderen</w:t>
      </w:r>
    </w:p>
    <w:p w:rsidR="006419DB" w:rsidRPr="006419DB" w:rsidRDefault="006419DB" w:rsidP="00245DB4">
      <w:pPr>
        <w:spacing w:line="216" w:lineRule="auto"/>
        <w:ind w:left="1416" w:firstLine="708"/>
        <w:rPr>
          <w:rFonts w:ascii="Calibri" w:eastAsia="Calibri" w:hAnsi="Calibri"/>
          <w:i/>
          <w:szCs w:val="21"/>
          <w:lang w:val="nl-NL"/>
        </w:rPr>
      </w:pPr>
      <w:r w:rsidRPr="006419DB">
        <w:rPr>
          <w:rFonts w:ascii="Calibri" w:eastAsia="Calibri" w:hAnsi="Calibri"/>
          <w:i/>
          <w:szCs w:val="21"/>
          <w:lang w:val="nl-NL"/>
        </w:rPr>
        <w:t>Opwekking</w:t>
      </w:r>
    </w:p>
    <w:p w:rsidR="006419DB" w:rsidRPr="006419DB" w:rsidRDefault="00245DB4" w:rsidP="00245DB4">
      <w:pPr>
        <w:spacing w:line="216" w:lineRule="auto"/>
        <w:ind w:left="1416" w:firstLine="708"/>
        <w:rPr>
          <w:rFonts w:ascii="Calibri" w:eastAsia="Calibri" w:hAnsi="Calibri"/>
          <w:i/>
          <w:szCs w:val="21"/>
          <w:lang w:val="nl-NL"/>
        </w:rPr>
      </w:pPr>
      <w:r>
        <w:rPr>
          <w:rFonts w:ascii="Calibri" w:eastAsia="Calibri" w:hAnsi="Calibri"/>
          <w:i/>
          <w:szCs w:val="21"/>
          <w:lang w:val="nl-NL"/>
        </w:rPr>
        <w:t>Lezen</w:t>
      </w:r>
      <w:r>
        <w:rPr>
          <w:rFonts w:ascii="Calibri" w:eastAsia="Calibri" w:hAnsi="Calibri"/>
          <w:i/>
          <w:szCs w:val="21"/>
          <w:lang w:val="nl-NL"/>
        </w:rPr>
        <w:tab/>
      </w:r>
      <w:r w:rsidR="006419DB" w:rsidRPr="006419DB">
        <w:rPr>
          <w:rFonts w:ascii="Calibri" w:eastAsia="Calibri" w:hAnsi="Calibri"/>
          <w:b/>
          <w:i/>
          <w:szCs w:val="21"/>
          <w:lang w:val="nl-NL"/>
        </w:rPr>
        <w:t>1Korinthe 11: 23 - 26</w:t>
      </w:r>
    </w:p>
    <w:p w:rsidR="006419DB" w:rsidRPr="006419DB" w:rsidRDefault="006419DB" w:rsidP="00245DB4">
      <w:pPr>
        <w:spacing w:line="216" w:lineRule="auto"/>
        <w:ind w:left="1416" w:firstLine="708"/>
        <w:rPr>
          <w:rFonts w:ascii="Calibri" w:eastAsia="Calibri" w:hAnsi="Calibri"/>
          <w:i/>
          <w:szCs w:val="21"/>
          <w:lang w:val="nl-NL"/>
        </w:rPr>
      </w:pPr>
      <w:r w:rsidRPr="006419DB">
        <w:rPr>
          <w:rFonts w:ascii="Calibri" w:eastAsia="Calibri" w:hAnsi="Calibri"/>
          <w:i/>
          <w:szCs w:val="21"/>
          <w:lang w:val="nl-NL"/>
        </w:rPr>
        <w:t>Viering</w:t>
      </w:r>
    </w:p>
    <w:p w:rsidR="006419DB" w:rsidRPr="006419DB" w:rsidRDefault="00245DB4" w:rsidP="00245DB4">
      <w:pPr>
        <w:spacing w:line="216" w:lineRule="auto"/>
        <w:ind w:left="1416" w:firstLine="708"/>
        <w:rPr>
          <w:rFonts w:ascii="Calibri" w:eastAsia="Calibri" w:hAnsi="Calibri"/>
          <w:i/>
          <w:szCs w:val="21"/>
          <w:lang w:val="nl-NL"/>
        </w:rPr>
      </w:pPr>
      <w:r>
        <w:rPr>
          <w:rFonts w:ascii="Calibri" w:eastAsia="Calibri" w:hAnsi="Calibri"/>
          <w:i/>
          <w:szCs w:val="21"/>
          <w:lang w:val="nl-NL"/>
        </w:rPr>
        <w:t>Zingen</w:t>
      </w:r>
      <w:r>
        <w:rPr>
          <w:rFonts w:ascii="Calibri" w:eastAsia="Calibri" w:hAnsi="Calibri"/>
          <w:i/>
          <w:szCs w:val="21"/>
          <w:lang w:val="nl-NL"/>
        </w:rPr>
        <w:tab/>
      </w:r>
      <w:r w:rsidR="006419DB" w:rsidRPr="006419DB">
        <w:rPr>
          <w:rFonts w:ascii="Calibri" w:eastAsia="Calibri" w:hAnsi="Calibri"/>
          <w:b/>
          <w:i/>
          <w:szCs w:val="21"/>
          <w:lang w:val="nl-NL"/>
        </w:rPr>
        <w:t>Liedboek 360: 3</w:t>
      </w:r>
    </w:p>
    <w:p w:rsidR="006419DB" w:rsidRPr="006419DB" w:rsidRDefault="00866A68" w:rsidP="00245DB4">
      <w:pPr>
        <w:spacing w:line="216" w:lineRule="auto"/>
        <w:ind w:left="284"/>
        <w:rPr>
          <w:rFonts w:ascii="Calibri" w:eastAsia="Calibri" w:hAnsi="Calibri"/>
          <w:i/>
          <w:szCs w:val="21"/>
          <w:lang w:val="nl-NL"/>
        </w:rPr>
      </w:pPr>
      <w:r>
        <w:rPr>
          <w:rFonts w:ascii="Calibri" w:eastAsia="Calibri" w:hAnsi="Calibri"/>
          <w:i/>
          <w:szCs w:val="21"/>
          <w:lang w:val="nl-NL"/>
        </w:rPr>
        <w:t xml:space="preserve">Aan </w:t>
      </w:r>
      <w:r w:rsidR="006419DB" w:rsidRPr="006419DB">
        <w:rPr>
          <w:rFonts w:ascii="Calibri" w:eastAsia="Calibri" w:hAnsi="Calibri"/>
          <w:i/>
          <w:szCs w:val="21"/>
          <w:lang w:val="nl-NL"/>
        </w:rPr>
        <w:t>Tafel 2</w:t>
      </w:r>
      <w:r w:rsidR="006419DB" w:rsidRPr="006419DB">
        <w:rPr>
          <w:rFonts w:ascii="Calibri" w:eastAsia="Calibri" w:hAnsi="Calibri"/>
          <w:i/>
          <w:szCs w:val="21"/>
          <w:lang w:val="nl-NL"/>
        </w:rPr>
        <w:tab/>
      </w:r>
      <w:r w:rsidR="006419DB" w:rsidRPr="006419DB">
        <w:rPr>
          <w:rFonts w:ascii="Calibri" w:eastAsia="Calibri" w:hAnsi="Calibri"/>
          <w:i/>
          <w:szCs w:val="21"/>
          <w:lang w:val="nl-NL"/>
        </w:rPr>
        <w:tab/>
      </w:r>
      <w:r w:rsidR="00245DB4">
        <w:rPr>
          <w:rFonts w:ascii="Calibri" w:eastAsia="Calibri" w:hAnsi="Calibri"/>
          <w:i/>
          <w:szCs w:val="21"/>
          <w:lang w:val="nl-NL"/>
        </w:rPr>
        <w:t>Lezen</w:t>
      </w:r>
      <w:r w:rsidR="00245DB4">
        <w:rPr>
          <w:rFonts w:ascii="Calibri" w:eastAsia="Calibri" w:hAnsi="Calibri"/>
          <w:i/>
          <w:szCs w:val="21"/>
          <w:lang w:val="nl-NL"/>
        </w:rPr>
        <w:tab/>
      </w:r>
      <w:r w:rsidR="006419DB" w:rsidRPr="006419DB">
        <w:rPr>
          <w:rFonts w:ascii="Calibri" w:eastAsia="Calibri" w:hAnsi="Calibri"/>
          <w:b/>
          <w:i/>
          <w:szCs w:val="21"/>
          <w:lang w:val="nl-NL"/>
        </w:rPr>
        <w:t>Mattheus 9: 14, 15</w:t>
      </w:r>
    </w:p>
    <w:p w:rsidR="006419DB" w:rsidRPr="006419DB" w:rsidRDefault="006419DB" w:rsidP="00245DB4">
      <w:pPr>
        <w:spacing w:line="216" w:lineRule="auto"/>
        <w:ind w:left="1416" w:firstLine="708"/>
        <w:rPr>
          <w:rFonts w:ascii="Calibri" w:eastAsia="Calibri" w:hAnsi="Calibri"/>
          <w:i/>
          <w:szCs w:val="21"/>
          <w:lang w:val="nl-NL"/>
        </w:rPr>
      </w:pPr>
      <w:r w:rsidRPr="006419DB">
        <w:rPr>
          <w:rFonts w:ascii="Calibri" w:eastAsia="Calibri" w:hAnsi="Calibri"/>
          <w:i/>
          <w:szCs w:val="21"/>
          <w:lang w:val="nl-NL"/>
        </w:rPr>
        <w:t>Viering</w:t>
      </w:r>
    </w:p>
    <w:p w:rsidR="006419DB" w:rsidRPr="006419DB" w:rsidRDefault="00245DB4" w:rsidP="00245DB4">
      <w:pPr>
        <w:spacing w:line="216" w:lineRule="auto"/>
        <w:ind w:left="1416" w:firstLine="708"/>
        <w:rPr>
          <w:rFonts w:ascii="Calibri" w:eastAsia="Calibri" w:hAnsi="Calibri"/>
          <w:i/>
          <w:szCs w:val="21"/>
          <w:lang w:val="nl-NL"/>
        </w:rPr>
      </w:pPr>
      <w:r>
        <w:rPr>
          <w:rFonts w:ascii="Calibri" w:eastAsia="Calibri" w:hAnsi="Calibri"/>
          <w:i/>
          <w:szCs w:val="21"/>
          <w:lang w:val="nl-NL"/>
        </w:rPr>
        <w:t>Zingen</w:t>
      </w:r>
      <w:r>
        <w:rPr>
          <w:rFonts w:ascii="Calibri" w:eastAsia="Calibri" w:hAnsi="Calibri"/>
          <w:i/>
          <w:szCs w:val="21"/>
          <w:lang w:val="nl-NL"/>
        </w:rPr>
        <w:tab/>
      </w:r>
      <w:r w:rsidR="006419DB" w:rsidRPr="006419DB">
        <w:rPr>
          <w:rFonts w:ascii="Calibri" w:eastAsia="Calibri" w:hAnsi="Calibri"/>
          <w:b/>
          <w:i/>
          <w:szCs w:val="21"/>
          <w:lang w:val="nl-NL"/>
        </w:rPr>
        <w:t>Gezang 119: 1</w:t>
      </w:r>
    </w:p>
    <w:p w:rsidR="006419DB" w:rsidRPr="006419DB" w:rsidRDefault="00866A68" w:rsidP="00245DB4">
      <w:pPr>
        <w:spacing w:line="216" w:lineRule="auto"/>
        <w:ind w:left="284"/>
        <w:rPr>
          <w:rFonts w:ascii="Calibri" w:eastAsia="Calibri" w:hAnsi="Calibri"/>
          <w:i/>
          <w:szCs w:val="21"/>
          <w:lang w:val="nl-NL"/>
        </w:rPr>
      </w:pPr>
      <w:r>
        <w:rPr>
          <w:rFonts w:ascii="Calibri" w:eastAsia="Calibri" w:hAnsi="Calibri"/>
          <w:i/>
          <w:szCs w:val="21"/>
          <w:lang w:val="nl-NL"/>
        </w:rPr>
        <w:t xml:space="preserve">Aan </w:t>
      </w:r>
      <w:r w:rsidR="006419DB" w:rsidRPr="006419DB">
        <w:rPr>
          <w:rFonts w:ascii="Calibri" w:eastAsia="Calibri" w:hAnsi="Calibri"/>
          <w:i/>
          <w:szCs w:val="21"/>
          <w:lang w:val="nl-NL"/>
        </w:rPr>
        <w:t>Tafel 3</w:t>
      </w:r>
      <w:r w:rsidR="006419DB" w:rsidRPr="006419DB">
        <w:rPr>
          <w:rFonts w:ascii="Calibri" w:eastAsia="Calibri" w:hAnsi="Calibri"/>
          <w:i/>
          <w:szCs w:val="21"/>
          <w:lang w:val="nl-NL"/>
        </w:rPr>
        <w:tab/>
      </w:r>
      <w:r w:rsidR="006419DB" w:rsidRPr="006419DB">
        <w:rPr>
          <w:rFonts w:ascii="Calibri" w:eastAsia="Calibri" w:hAnsi="Calibri"/>
          <w:i/>
          <w:szCs w:val="21"/>
          <w:lang w:val="nl-NL"/>
        </w:rPr>
        <w:tab/>
      </w:r>
      <w:r w:rsidR="00245DB4">
        <w:rPr>
          <w:rFonts w:ascii="Calibri" w:eastAsia="Calibri" w:hAnsi="Calibri"/>
          <w:i/>
          <w:szCs w:val="21"/>
          <w:lang w:val="nl-NL"/>
        </w:rPr>
        <w:t>Lezen</w:t>
      </w:r>
      <w:r w:rsidR="00245DB4">
        <w:rPr>
          <w:rFonts w:ascii="Calibri" w:eastAsia="Calibri" w:hAnsi="Calibri"/>
          <w:i/>
          <w:szCs w:val="21"/>
          <w:lang w:val="nl-NL"/>
        </w:rPr>
        <w:tab/>
      </w:r>
      <w:r w:rsidR="006419DB" w:rsidRPr="006419DB">
        <w:rPr>
          <w:rFonts w:ascii="Calibri" w:eastAsia="Calibri" w:hAnsi="Calibri"/>
          <w:b/>
          <w:i/>
          <w:szCs w:val="21"/>
          <w:lang w:val="nl-NL"/>
        </w:rPr>
        <w:t>Mattheus 22: 11,12</w:t>
      </w:r>
    </w:p>
    <w:p w:rsidR="006419DB" w:rsidRPr="006419DB" w:rsidRDefault="006419DB" w:rsidP="00245DB4">
      <w:pPr>
        <w:spacing w:line="216" w:lineRule="auto"/>
        <w:ind w:left="1416" w:firstLine="708"/>
        <w:rPr>
          <w:rFonts w:ascii="Calibri" w:eastAsia="Calibri" w:hAnsi="Calibri"/>
          <w:i/>
          <w:szCs w:val="21"/>
          <w:lang w:val="nl-NL"/>
        </w:rPr>
      </w:pPr>
      <w:r w:rsidRPr="006419DB">
        <w:rPr>
          <w:rFonts w:ascii="Calibri" w:eastAsia="Calibri" w:hAnsi="Calibri"/>
          <w:i/>
          <w:szCs w:val="21"/>
          <w:lang w:val="nl-NL"/>
        </w:rPr>
        <w:t>Viering</w:t>
      </w:r>
    </w:p>
    <w:p w:rsidR="006419DB" w:rsidRPr="006419DB" w:rsidRDefault="00245DB4" w:rsidP="00245DB4">
      <w:pPr>
        <w:spacing w:line="216" w:lineRule="auto"/>
        <w:ind w:left="1416" w:firstLine="708"/>
        <w:rPr>
          <w:rFonts w:ascii="Calibri" w:eastAsia="Calibri" w:hAnsi="Calibri"/>
          <w:i/>
          <w:szCs w:val="21"/>
          <w:lang w:val="nl-NL"/>
        </w:rPr>
      </w:pPr>
      <w:r>
        <w:rPr>
          <w:rFonts w:ascii="Calibri" w:eastAsia="Calibri" w:hAnsi="Calibri"/>
          <w:i/>
          <w:szCs w:val="21"/>
          <w:lang w:val="nl-NL"/>
        </w:rPr>
        <w:t>Zingen</w:t>
      </w:r>
      <w:r>
        <w:rPr>
          <w:rFonts w:ascii="Calibri" w:eastAsia="Calibri" w:hAnsi="Calibri"/>
          <w:i/>
          <w:szCs w:val="21"/>
          <w:lang w:val="nl-NL"/>
        </w:rPr>
        <w:tab/>
      </w:r>
      <w:r w:rsidR="006419DB" w:rsidRPr="006419DB">
        <w:rPr>
          <w:rFonts w:ascii="Calibri" w:eastAsia="Calibri" w:hAnsi="Calibri"/>
          <w:b/>
          <w:i/>
          <w:szCs w:val="21"/>
          <w:lang w:val="nl-NL"/>
        </w:rPr>
        <w:t>Gezang: 101: 5</w:t>
      </w:r>
    </w:p>
    <w:p w:rsidR="006419DB" w:rsidRPr="006419DB" w:rsidRDefault="00866A68" w:rsidP="00245DB4">
      <w:pPr>
        <w:spacing w:line="216" w:lineRule="auto"/>
        <w:ind w:left="284"/>
        <w:rPr>
          <w:rFonts w:ascii="Calibri" w:eastAsia="Calibri" w:hAnsi="Calibri"/>
          <w:i/>
          <w:szCs w:val="21"/>
          <w:lang w:val="nl-NL"/>
        </w:rPr>
      </w:pPr>
      <w:r>
        <w:rPr>
          <w:rFonts w:ascii="Calibri" w:eastAsia="Calibri" w:hAnsi="Calibri"/>
          <w:i/>
          <w:szCs w:val="21"/>
          <w:lang w:val="nl-NL"/>
        </w:rPr>
        <w:t xml:space="preserve">Aan </w:t>
      </w:r>
      <w:r w:rsidR="006419DB" w:rsidRPr="006419DB">
        <w:rPr>
          <w:rFonts w:ascii="Calibri" w:eastAsia="Calibri" w:hAnsi="Calibri"/>
          <w:i/>
          <w:szCs w:val="21"/>
          <w:lang w:val="nl-NL"/>
        </w:rPr>
        <w:t>Tafel 4</w:t>
      </w:r>
      <w:r w:rsidR="006419DB" w:rsidRPr="006419DB">
        <w:rPr>
          <w:rFonts w:ascii="Calibri" w:eastAsia="Calibri" w:hAnsi="Calibri"/>
          <w:i/>
          <w:szCs w:val="21"/>
          <w:lang w:val="nl-NL"/>
        </w:rPr>
        <w:tab/>
      </w:r>
      <w:r w:rsidR="006419DB" w:rsidRPr="006419DB">
        <w:rPr>
          <w:rFonts w:ascii="Calibri" w:eastAsia="Calibri" w:hAnsi="Calibri"/>
          <w:i/>
          <w:szCs w:val="21"/>
          <w:lang w:val="nl-NL"/>
        </w:rPr>
        <w:tab/>
      </w:r>
      <w:r w:rsidR="00245DB4">
        <w:rPr>
          <w:rFonts w:ascii="Calibri" w:eastAsia="Calibri" w:hAnsi="Calibri"/>
          <w:i/>
          <w:szCs w:val="21"/>
          <w:lang w:val="nl-NL"/>
        </w:rPr>
        <w:t>Lezen</w:t>
      </w:r>
      <w:r w:rsidR="00245DB4">
        <w:rPr>
          <w:rFonts w:ascii="Calibri" w:eastAsia="Calibri" w:hAnsi="Calibri"/>
          <w:i/>
          <w:szCs w:val="21"/>
          <w:lang w:val="nl-NL"/>
        </w:rPr>
        <w:tab/>
      </w:r>
      <w:r w:rsidR="006419DB" w:rsidRPr="006419DB">
        <w:rPr>
          <w:rFonts w:ascii="Calibri" w:eastAsia="Calibri" w:hAnsi="Calibri"/>
          <w:b/>
          <w:i/>
          <w:szCs w:val="21"/>
          <w:lang w:val="nl-NL"/>
        </w:rPr>
        <w:t>Openbaring 22: 17</w:t>
      </w:r>
    </w:p>
    <w:p w:rsidR="006419DB" w:rsidRPr="006419DB" w:rsidRDefault="006419DB" w:rsidP="00245DB4">
      <w:pPr>
        <w:spacing w:line="216" w:lineRule="auto"/>
        <w:ind w:left="1416" w:firstLine="708"/>
        <w:rPr>
          <w:rFonts w:ascii="Calibri" w:eastAsia="Calibri" w:hAnsi="Calibri"/>
          <w:i/>
          <w:szCs w:val="21"/>
          <w:lang w:val="nl-NL"/>
        </w:rPr>
      </w:pPr>
      <w:r w:rsidRPr="006419DB">
        <w:rPr>
          <w:rFonts w:ascii="Calibri" w:eastAsia="Calibri" w:hAnsi="Calibri"/>
          <w:i/>
          <w:szCs w:val="21"/>
          <w:lang w:val="nl-NL"/>
        </w:rPr>
        <w:t>Viering</w:t>
      </w:r>
    </w:p>
    <w:p w:rsidR="006419DB" w:rsidRPr="006419DB" w:rsidRDefault="00245DB4" w:rsidP="00245DB4">
      <w:pPr>
        <w:spacing w:line="216" w:lineRule="auto"/>
        <w:ind w:left="1416" w:firstLine="708"/>
        <w:rPr>
          <w:rFonts w:ascii="Calibri" w:eastAsia="Calibri" w:hAnsi="Calibri"/>
          <w:i/>
          <w:szCs w:val="21"/>
          <w:lang w:val="nl-NL"/>
        </w:rPr>
      </w:pPr>
      <w:r>
        <w:rPr>
          <w:rFonts w:ascii="Calibri" w:eastAsia="Calibri" w:hAnsi="Calibri"/>
          <w:i/>
          <w:szCs w:val="21"/>
          <w:lang w:val="nl-NL"/>
        </w:rPr>
        <w:t>Zingen</w:t>
      </w:r>
      <w:r>
        <w:rPr>
          <w:rFonts w:ascii="Calibri" w:eastAsia="Calibri" w:hAnsi="Calibri"/>
          <w:i/>
          <w:szCs w:val="21"/>
          <w:lang w:val="nl-NL"/>
        </w:rPr>
        <w:tab/>
      </w:r>
      <w:bookmarkStart w:id="0" w:name="_GoBack"/>
      <w:bookmarkEnd w:id="0"/>
      <w:r w:rsidR="006419DB" w:rsidRPr="006419DB">
        <w:rPr>
          <w:rFonts w:ascii="Calibri" w:eastAsia="Calibri" w:hAnsi="Calibri"/>
          <w:b/>
          <w:szCs w:val="21"/>
          <w:lang w:val="nl-NL"/>
        </w:rPr>
        <w:t>Gezang 79: 6</w:t>
      </w:r>
    </w:p>
    <w:p w:rsidR="006419DB" w:rsidRPr="006419DB" w:rsidRDefault="006419DB" w:rsidP="00245DB4">
      <w:pPr>
        <w:spacing w:line="216" w:lineRule="auto"/>
        <w:rPr>
          <w:rFonts w:ascii="Calibri" w:eastAsia="Calibri" w:hAnsi="Calibri"/>
          <w:i/>
          <w:szCs w:val="21"/>
          <w:lang w:val="nl-NL"/>
        </w:rPr>
      </w:pPr>
      <w:r w:rsidRPr="006419DB">
        <w:rPr>
          <w:rFonts w:ascii="Calibri" w:eastAsia="Calibri" w:hAnsi="Calibri"/>
          <w:i/>
          <w:szCs w:val="21"/>
          <w:lang w:val="nl-NL"/>
        </w:rPr>
        <w:t>Lezen</w:t>
      </w:r>
      <w:r w:rsidRPr="006419DB">
        <w:rPr>
          <w:rFonts w:ascii="Calibri" w:eastAsia="Calibri" w:hAnsi="Calibri"/>
          <w:i/>
          <w:szCs w:val="21"/>
          <w:lang w:val="nl-NL"/>
        </w:rPr>
        <w:tab/>
      </w:r>
      <w:r w:rsidRPr="006419DB">
        <w:rPr>
          <w:rFonts w:ascii="Calibri" w:eastAsia="Calibri" w:hAnsi="Calibri"/>
          <w:i/>
          <w:szCs w:val="21"/>
          <w:lang w:val="nl-NL"/>
        </w:rPr>
        <w:tab/>
      </w:r>
      <w:r w:rsidRPr="006419DB">
        <w:rPr>
          <w:rFonts w:ascii="Calibri" w:eastAsia="Calibri" w:hAnsi="Calibri"/>
          <w:i/>
          <w:szCs w:val="21"/>
          <w:lang w:val="nl-NL"/>
        </w:rPr>
        <w:tab/>
      </w:r>
      <w:r w:rsidRPr="00866A68">
        <w:rPr>
          <w:rFonts w:ascii="Calibri" w:eastAsia="Calibri" w:hAnsi="Calibri"/>
          <w:i/>
          <w:szCs w:val="21"/>
          <w:lang w:val="nl-NL"/>
        </w:rPr>
        <w:t>Dankzegging (p. 34)</w:t>
      </w:r>
    </w:p>
    <w:p w:rsidR="006419DB" w:rsidRDefault="006419DB" w:rsidP="00245DB4">
      <w:pPr>
        <w:spacing w:line="216" w:lineRule="auto"/>
        <w:rPr>
          <w:rFonts w:ascii="Calibri" w:eastAsia="Calibri" w:hAnsi="Calibri"/>
          <w:i/>
          <w:szCs w:val="21"/>
          <w:lang w:val="nl-NL"/>
        </w:rPr>
      </w:pPr>
      <w:r w:rsidRPr="006419DB">
        <w:rPr>
          <w:rFonts w:ascii="Calibri" w:eastAsia="Calibri" w:hAnsi="Calibri"/>
          <w:i/>
          <w:szCs w:val="21"/>
          <w:lang w:val="nl-NL"/>
        </w:rPr>
        <w:t>Gebed (p.36)</w:t>
      </w:r>
    </w:p>
    <w:p w:rsidR="006419DB" w:rsidRPr="006419DB" w:rsidRDefault="006419DB" w:rsidP="00245DB4">
      <w:pPr>
        <w:spacing w:before="120" w:line="216" w:lineRule="auto"/>
        <w:rPr>
          <w:rFonts w:ascii="Calibri" w:eastAsia="Calibri" w:hAnsi="Calibri"/>
          <w:i/>
          <w:szCs w:val="21"/>
          <w:lang w:val="nl-NL"/>
        </w:rPr>
      </w:pPr>
      <w:r w:rsidRPr="006419DB">
        <w:rPr>
          <w:rFonts w:ascii="Calibri" w:eastAsia="Calibri" w:hAnsi="Calibri"/>
          <w:i/>
          <w:szCs w:val="21"/>
          <w:lang w:val="nl-NL"/>
        </w:rPr>
        <w:t>Zingen</w:t>
      </w:r>
      <w:r w:rsidRPr="006419DB">
        <w:rPr>
          <w:rFonts w:ascii="Calibri" w:eastAsia="Calibri" w:hAnsi="Calibri"/>
          <w:i/>
          <w:szCs w:val="21"/>
          <w:lang w:val="nl-NL"/>
        </w:rPr>
        <w:tab/>
      </w:r>
      <w:r w:rsidRPr="006419DB">
        <w:rPr>
          <w:rFonts w:ascii="Calibri" w:eastAsia="Calibri" w:hAnsi="Calibri"/>
          <w:i/>
          <w:szCs w:val="21"/>
          <w:lang w:val="nl-NL"/>
        </w:rPr>
        <w:tab/>
      </w:r>
      <w:r>
        <w:rPr>
          <w:rFonts w:ascii="Calibri" w:eastAsia="Calibri" w:hAnsi="Calibri"/>
          <w:i/>
          <w:szCs w:val="21"/>
          <w:lang w:val="nl-NL"/>
        </w:rPr>
        <w:tab/>
      </w:r>
      <w:r w:rsidRPr="006419DB">
        <w:rPr>
          <w:rFonts w:ascii="Calibri" w:eastAsia="Calibri" w:hAnsi="Calibri"/>
          <w:b/>
          <w:i/>
          <w:szCs w:val="21"/>
          <w:lang w:val="nl-NL"/>
        </w:rPr>
        <w:t>Gezang 139: 6</w:t>
      </w:r>
    </w:p>
    <w:p w:rsidR="006419DB" w:rsidRPr="006419DB" w:rsidRDefault="006419DB" w:rsidP="006419DB">
      <w:pPr>
        <w:spacing w:line="216" w:lineRule="auto"/>
        <w:rPr>
          <w:rFonts w:ascii="Calibri" w:eastAsia="Calibri" w:hAnsi="Calibri"/>
          <w:i/>
          <w:szCs w:val="21"/>
          <w:lang w:val="nl-NL"/>
        </w:rPr>
      </w:pPr>
      <w:r w:rsidRPr="006419DB">
        <w:rPr>
          <w:rFonts w:ascii="Calibri" w:eastAsia="Calibri" w:hAnsi="Calibri"/>
          <w:i/>
          <w:szCs w:val="21"/>
          <w:lang w:val="nl-NL"/>
        </w:rPr>
        <w:t>Collecte</w:t>
      </w:r>
    </w:p>
    <w:p w:rsidR="006419DB" w:rsidRPr="006419DB" w:rsidRDefault="006419DB" w:rsidP="006419DB">
      <w:pPr>
        <w:spacing w:line="216" w:lineRule="auto"/>
        <w:rPr>
          <w:rFonts w:ascii="Calibri" w:eastAsia="Calibri" w:hAnsi="Calibri"/>
          <w:i/>
          <w:szCs w:val="21"/>
          <w:lang w:val="nl-NL"/>
        </w:rPr>
      </w:pPr>
      <w:r w:rsidRPr="006419DB">
        <w:rPr>
          <w:rFonts w:ascii="Calibri" w:eastAsia="Calibri" w:hAnsi="Calibri"/>
          <w:i/>
          <w:szCs w:val="21"/>
          <w:lang w:val="nl-NL"/>
        </w:rPr>
        <w:t>Zingen</w:t>
      </w:r>
      <w:r w:rsidRPr="006419DB">
        <w:rPr>
          <w:rFonts w:ascii="Calibri" w:eastAsia="Calibri" w:hAnsi="Calibri"/>
          <w:i/>
          <w:szCs w:val="21"/>
          <w:lang w:val="nl-NL"/>
        </w:rPr>
        <w:tab/>
      </w:r>
      <w:r w:rsidRPr="006419DB">
        <w:rPr>
          <w:rFonts w:ascii="Calibri" w:eastAsia="Calibri" w:hAnsi="Calibri"/>
          <w:i/>
          <w:szCs w:val="21"/>
          <w:lang w:val="nl-NL"/>
        </w:rPr>
        <w:tab/>
      </w:r>
      <w:r>
        <w:rPr>
          <w:rFonts w:ascii="Calibri" w:eastAsia="Calibri" w:hAnsi="Calibri"/>
          <w:i/>
          <w:szCs w:val="21"/>
          <w:lang w:val="nl-NL"/>
        </w:rPr>
        <w:tab/>
      </w:r>
      <w:r w:rsidRPr="006419DB">
        <w:rPr>
          <w:rFonts w:ascii="Calibri" w:eastAsia="Calibri" w:hAnsi="Calibri"/>
          <w:b/>
          <w:i/>
          <w:szCs w:val="21"/>
          <w:lang w:val="nl-NL"/>
        </w:rPr>
        <w:t>Psalm 148: 5</w:t>
      </w:r>
    </w:p>
    <w:p w:rsidR="006419DB" w:rsidRPr="006419DB" w:rsidRDefault="006419DB" w:rsidP="00D31DE8">
      <w:pPr>
        <w:rPr>
          <w:rFonts w:ascii="Calibri" w:eastAsia="Calibri" w:hAnsi="Calibri"/>
          <w:i/>
          <w:szCs w:val="21"/>
          <w:lang w:val="nl-NL"/>
        </w:rPr>
      </w:pPr>
      <w:r w:rsidRPr="006419DB">
        <w:rPr>
          <w:rFonts w:ascii="Calibri" w:eastAsia="Calibri" w:hAnsi="Calibri"/>
          <w:i/>
          <w:szCs w:val="21"/>
          <w:lang w:val="nl-NL"/>
        </w:rPr>
        <w:t>Zegen</w:t>
      </w:r>
    </w:p>
    <w:sectPr w:rsidR="006419DB" w:rsidRPr="006419DB" w:rsidSect="00C0460E">
      <w:pgSz w:w="8420" w:h="11907" w:orient="landscape"/>
      <w:pgMar w:top="568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857CB"/>
    <w:multiLevelType w:val="hybridMultilevel"/>
    <w:tmpl w:val="A06A69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1D79E8"/>
    <w:multiLevelType w:val="hybridMultilevel"/>
    <w:tmpl w:val="AE8CA0BA"/>
    <w:lvl w:ilvl="0" w:tplc="2E64F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E6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C0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06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6A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C9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A4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A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64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41"/>
    <w:rsid w:val="00014A4E"/>
    <w:rsid w:val="00023028"/>
    <w:rsid w:val="00033157"/>
    <w:rsid w:val="00053E6A"/>
    <w:rsid w:val="000637DF"/>
    <w:rsid w:val="00070B2B"/>
    <w:rsid w:val="00093BAD"/>
    <w:rsid w:val="000A78A2"/>
    <w:rsid w:val="000E2441"/>
    <w:rsid w:val="000E3BF8"/>
    <w:rsid w:val="000F7770"/>
    <w:rsid w:val="00103BE2"/>
    <w:rsid w:val="00117C04"/>
    <w:rsid w:val="0012630C"/>
    <w:rsid w:val="0013491B"/>
    <w:rsid w:val="00135B4A"/>
    <w:rsid w:val="00154810"/>
    <w:rsid w:val="00166F76"/>
    <w:rsid w:val="0019565A"/>
    <w:rsid w:val="001D2DE6"/>
    <w:rsid w:val="00225002"/>
    <w:rsid w:val="00245DB4"/>
    <w:rsid w:val="00277604"/>
    <w:rsid w:val="00282D08"/>
    <w:rsid w:val="002D15FD"/>
    <w:rsid w:val="002E5AC9"/>
    <w:rsid w:val="003018F4"/>
    <w:rsid w:val="0035440B"/>
    <w:rsid w:val="00362882"/>
    <w:rsid w:val="003A47D7"/>
    <w:rsid w:val="003A4DA6"/>
    <w:rsid w:val="003F0252"/>
    <w:rsid w:val="00416B23"/>
    <w:rsid w:val="00474CD5"/>
    <w:rsid w:val="00477C24"/>
    <w:rsid w:val="004A43D8"/>
    <w:rsid w:val="004A6AEF"/>
    <w:rsid w:val="004E3265"/>
    <w:rsid w:val="0056796E"/>
    <w:rsid w:val="00571E60"/>
    <w:rsid w:val="00595F5E"/>
    <w:rsid w:val="00597B59"/>
    <w:rsid w:val="005E0B09"/>
    <w:rsid w:val="00630317"/>
    <w:rsid w:val="006419DB"/>
    <w:rsid w:val="006F06C5"/>
    <w:rsid w:val="006F3641"/>
    <w:rsid w:val="00712A35"/>
    <w:rsid w:val="00731460"/>
    <w:rsid w:val="0076312F"/>
    <w:rsid w:val="007751F6"/>
    <w:rsid w:val="00796D1B"/>
    <w:rsid w:val="00806E41"/>
    <w:rsid w:val="00845B54"/>
    <w:rsid w:val="00866A68"/>
    <w:rsid w:val="00893E8C"/>
    <w:rsid w:val="008945D6"/>
    <w:rsid w:val="008A7F46"/>
    <w:rsid w:val="008C6170"/>
    <w:rsid w:val="009F77DA"/>
    <w:rsid w:val="00AA1384"/>
    <w:rsid w:val="00AF2520"/>
    <w:rsid w:val="00B629AA"/>
    <w:rsid w:val="00C0460E"/>
    <w:rsid w:val="00C114F7"/>
    <w:rsid w:val="00C42D17"/>
    <w:rsid w:val="00CD3FDF"/>
    <w:rsid w:val="00CD6FA2"/>
    <w:rsid w:val="00D31DE8"/>
    <w:rsid w:val="00DA18BC"/>
    <w:rsid w:val="00DC7D24"/>
    <w:rsid w:val="00DE2EDA"/>
    <w:rsid w:val="00E14036"/>
    <w:rsid w:val="00E2628B"/>
    <w:rsid w:val="00E375E6"/>
    <w:rsid w:val="00E41C1A"/>
    <w:rsid w:val="00E579ED"/>
    <w:rsid w:val="00E60333"/>
    <w:rsid w:val="00E64D1D"/>
    <w:rsid w:val="00E85DC6"/>
    <w:rsid w:val="00E90FD3"/>
    <w:rsid w:val="00E92EFF"/>
    <w:rsid w:val="00EA108A"/>
    <w:rsid w:val="00EA57F2"/>
    <w:rsid w:val="00EE4C91"/>
    <w:rsid w:val="00F02E37"/>
    <w:rsid w:val="00F41E2F"/>
    <w:rsid w:val="00F52600"/>
    <w:rsid w:val="00FA620F"/>
    <w:rsid w:val="00FC6F51"/>
    <w:rsid w:val="00FE0200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Wubbien</dc:creator>
  <cp:lastModifiedBy>Wubbien</cp:lastModifiedBy>
  <cp:revision>10</cp:revision>
  <dcterms:created xsi:type="dcterms:W3CDTF">2015-12-11T15:20:00Z</dcterms:created>
  <dcterms:modified xsi:type="dcterms:W3CDTF">2016-03-05T09:17:00Z</dcterms:modified>
</cp:coreProperties>
</file>