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48B872EF" w14:textId="77777777"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1EC8BA48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09F09A1D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1E004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 augustus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164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, 9.30 uur</w:t>
                            </w:r>
                          </w:p>
                          <w:p w14:paraId="1529E8DE" w14:textId="5FB39553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1F338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Ds P. Niemeijer </w:t>
                            </w:r>
                            <w:r w:rsidR="001F3386" w:rsidRPr="001F338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- Rijnsburg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159F23B7" w14:textId="09F09A1D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1E004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 augustus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164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, 9.30 uur</w:t>
                      </w:r>
                    </w:p>
                    <w:p w14:paraId="1529E8DE" w14:textId="5FB39553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1F338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Ds P. Niemeijer </w:t>
                      </w:r>
                      <w:r w:rsidR="001F3386" w:rsidRPr="001F3386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- Rijnsburg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0A3EF616" w14:textId="77777777" w:rsidR="001B42C1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6073DAA9" w14:textId="65EFE930" w:rsidR="00E5787F" w:rsidRPr="001F3386" w:rsidRDefault="001F3386" w:rsidP="00915A16">
      <w:pPr>
        <w:spacing w:line="216" w:lineRule="auto"/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1F338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De HERE leert ons hart te hebben voor wie kwetsbaar is</w:t>
      </w:r>
    </w:p>
    <w:p w14:paraId="579877CF" w14:textId="77777777" w:rsidR="0007187D" w:rsidRPr="009914A9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14:paraId="1CBEA9C5" w14:textId="77777777" w:rsidR="001F3386" w:rsidRDefault="00FC0B1D" w:rsidP="001F3386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7FDE6508" w14:textId="59839C64" w:rsidR="001F3386" w:rsidRPr="001F3386" w:rsidRDefault="001F3386" w:rsidP="001F3386">
      <w:pPr>
        <w:tabs>
          <w:tab w:val="left" w:pos="-720"/>
          <w:tab w:val="left" w:pos="0"/>
          <w:tab w:val="left" w:pos="1701"/>
        </w:tabs>
        <w:spacing w:line="240" w:lineRule="atLeast"/>
        <w:ind w:left="720" w:hanging="720"/>
        <w:rPr>
          <w:rFonts w:asciiTheme="minorHAnsi" w:hAnsiTheme="minorHAnsi" w:cstheme="minorHAnsi"/>
          <w:color w:val="auto"/>
          <w:sz w:val="28"/>
          <w:szCs w:val="22"/>
        </w:rPr>
      </w:pPr>
      <w:r w:rsidRPr="001F3386">
        <w:rPr>
          <w:rFonts w:asciiTheme="minorHAnsi" w:hAnsiTheme="minorHAnsi" w:cstheme="minorHAnsi"/>
          <w:color w:val="auto"/>
          <w:sz w:val="28"/>
          <w:szCs w:val="22"/>
        </w:rPr>
        <w:t>Votum</w:t>
      </w:r>
    </w:p>
    <w:p w14:paraId="11D6EAC8" w14:textId="2913A084" w:rsidR="001F3386" w:rsidRPr="001F3386" w:rsidRDefault="001F3386" w:rsidP="001F3386">
      <w:pPr>
        <w:tabs>
          <w:tab w:val="left" w:pos="-720"/>
          <w:tab w:val="left" w:pos="0"/>
          <w:tab w:val="left" w:pos="1701"/>
        </w:tabs>
        <w:autoSpaceDE w:val="0"/>
        <w:autoSpaceDN w:val="0"/>
        <w:adjustRightInd w:val="0"/>
        <w:spacing w:line="240" w:lineRule="atLeast"/>
        <w:ind w:left="720" w:hanging="720"/>
        <w:rPr>
          <w:rFonts w:asciiTheme="minorHAnsi" w:hAnsiTheme="minorHAnsi" w:cstheme="minorHAnsi"/>
          <w:color w:val="auto"/>
          <w:sz w:val="28"/>
          <w:szCs w:val="22"/>
        </w:rPr>
      </w:pPr>
      <w:r w:rsidRPr="001F3386">
        <w:rPr>
          <w:rFonts w:asciiTheme="minorHAnsi" w:hAnsiTheme="minorHAnsi" w:cstheme="minorHAnsi"/>
          <w:color w:val="auto"/>
          <w:sz w:val="28"/>
          <w:szCs w:val="22"/>
        </w:rPr>
        <w:t>Zegengroet van God</w:t>
      </w:r>
    </w:p>
    <w:p w14:paraId="7CF9AC55" w14:textId="4A22F2C4" w:rsidR="001F3386" w:rsidRPr="001F3386" w:rsidRDefault="001F3386" w:rsidP="001F3386">
      <w:pPr>
        <w:tabs>
          <w:tab w:val="left" w:pos="-720"/>
          <w:tab w:val="left" w:pos="0"/>
          <w:tab w:val="left" w:pos="1701"/>
        </w:tabs>
        <w:autoSpaceDE w:val="0"/>
        <w:autoSpaceDN w:val="0"/>
        <w:adjustRightInd w:val="0"/>
        <w:spacing w:line="240" w:lineRule="atLeast"/>
        <w:ind w:left="720" w:hanging="720"/>
        <w:rPr>
          <w:rFonts w:asciiTheme="minorHAnsi" w:hAnsiTheme="minorHAnsi" w:cstheme="minorHAnsi"/>
          <w:color w:val="auto"/>
          <w:sz w:val="28"/>
          <w:szCs w:val="22"/>
        </w:rPr>
      </w:pPr>
      <w:r w:rsidRPr="001F3386">
        <w:rPr>
          <w:rFonts w:asciiTheme="minorHAnsi" w:hAnsiTheme="minorHAnsi" w:cstheme="minorHAnsi"/>
          <w:color w:val="auto"/>
          <w:sz w:val="28"/>
          <w:szCs w:val="22"/>
        </w:rPr>
        <w:t>Antwoordlied</w:t>
      </w:r>
      <w:r>
        <w:rPr>
          <w:rFonts w:asciiTheme="minorHAnsi" w:hAnsiTheme="minorHAnsi" w:cstheme="minorHAnsi"/>
          <w:color w:val="auto"/>
          <w:sz w:val="28"/>
          <w:szCs w:val="22"/>
        </w:rPr>
        <w:tab/>
      </w:r>
      <w:r w:rsidR="000F71A2" w:rsidRPr="000F71A2">
        <w:rPr>
          <w:rFonts w:asciiTheme="minorHAnsi" w:hAnsiTheme="minorHAnsi" w:cstheme="minorHAnsi"/>
          <w:b/>
          <w:bCs/>
          <w:color w:val="auto"/>
          <w:sz w:val="28"/>
          <w:szCs w:val="22"/>
        </w:rPr>
        <w:t xml:space="preserve">oGK </w:t>
      </w:r>
      <w:r w:rsidRPr="001F3386">
        <w:rPr>
          <w:rFonts w:asciiTheme="minorHAnsi" w:hAnsiTheme="minorHAnsi" w:cstheme="minorHAnsi"/>
          <w:b/>
          <w:bCs/>
          <w:color w:val="auto"/>
          <w:sz w:val="28"/>
          <w:szCs w:val="22"/>
        </w:rPr>
        <w:t>Psalm 146:</w:t>
      </w:r>
      <w:r>
        <w:rPr>
          <w:rFonts w:asciiTheme="minorHAnsi" w:hAnsiTheme="minorHAnsi" w:cstheme="minorHAnsi"/>
          <w:b/>
          <w:bCs/>
          <w:color w:val="auto"/>
          <w:sz w:val="28"/>
          <w:szCs w:val="22"/>
        </w:rPr>
        <w:t xml:space="preserve"> </w:t>
      </w:r>
      <w:r w:rsidRPr="001F3386">
        <w:rPr>
          <w:rFonts w:asciiTheme="minorHAnsi" w:hAnsiTheme="minorHAnsi" w:cstheme="minorHAnsi"/>
          <w:b/>
          <w:bCs/>
          <w:color w:val="auto"/>
          <w:sz w:val="28"/>
          <w:szCs w:val="22"/>
        </w:rPr>
        <w:t>1,</w:t>
      </w:r>
      <w:r>
        <w:rPr>
          <w:rFonts w:asciiTheme="minorHAnsi" w:hAnsiTheme="minorHAnsi" w:cstheme="minorHAnsi"/>
          <w:b/>
          <w:bCs/>
          <w:color w:val="auto"/>
          <w:sz w:val="28"/>
          <w:szCs w:val="22"/>
        </w:rPr>
        <w:t xml:space="preserve"> </w:t>
      </w:r>
      <w:r w:rsidRPr="001F3386">
        <w:rPr>
          <w:rFonts w:asciiTheme="minorHAnsi" w:hAnsiTheme="minorHAnsi" w:cstheme="minorHAnsi"/>
          <w:b/>
          <w:bCs/>
          <w:color w:val="auto"/>
          <w:sz w:val="28"/>
          <w:szCs w:val="22"/>
        </w:rPr>
        <w:t>2</w:t>
      </w:r>
    </w:p>
    <w:p w14:paraId="11552321" w14:textId="67BA055A" w:rsidR="001F3386" w:rsidRPr="001F3386" w:rsidRDefault="001F3386" w:rsidP="001F3386">
      <w:pPr>
        <w:tabs>
          <w:tab w:val="left" w:pos="-720"/>
          <w:tab w:val="left" w:pos="0"/>
          <w:tab w:val="left" w:pos="1701"/>
        </w:tabs>
        <w:autoSpaceDE w:val="0"/>
        <w:autoSpaceDN w:val="0"/>
        <w:adjustRightInd w:val="0"/>
        <w:spacing w:line="240" w:lineRule="atLeast"/>
        <w:ind w:left="720" w:hanging="720"/>
        <w:rPr>
          <w:rFonts w:asciiTheme="minorHAnsi" w:hAnsiTheme="minorHAnsi" w:cstheme="minorHAnsi"/>
          <w:color w:val="auto"/>
          <w:sz w:val="28"/>
          <w:szCs w:val="22"/>
        </w:rPr>
      </w:pPr>
      <w:r w:rsidRPr="001F3386">
        <w:rPr>
          <w:rFonts w:asciiTheme="minorHAnsi" w:hAnsiTheme="minorHAnsi" w:cstheme="minorHAnsi"/>
          <w:color w:val="auto"/>
          <w:sz w:val="28"/>
          <w:szCs w:val="22"/>
        </w:rPr>
        <w:t>Wet van God</w:t>
      </w:r>
    </w:p>
    <w:p w14:paraId="0A317259" w14:textId="4CFDF9CA" w:rsidR="001F3386" w:rsidRPr="001F3386" w:rsidRDefault="001F3386" w:rsidP="001F3386">
      <w:pPr>
        <w:tabs>
          <w:tab w:val="left" w:pos="-720"/>
          <w:tab w:val="left" w:pos="0"/>
          <w:tab w:val="left" w:pos="1701"/>
        </w:tabs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color w:val="auto"/>
          <w:sz w:val="28"/>
          <w:szCs w:val="22"/>
        </w:rPr>
      </w:pPr>
      <w:r w:rsidRPr="001F3386">
        <w:rPr>
          <w:rFonts w:asciiTheme="minorHAnsi" w:hAnsiTheme="minorHAnsi" w:cstheme="minorHAnsi"/>
          <w:color w:val="auto"/>
          <w:sz w:val="28"/>
          <w:szCs w:val="22"/>
        </w:rPr>
        <w:t>Antwoordlied</w:t>
      </w:r>
      <w:r>
        <w:rPr>
          <w:rFonts w:asciiTheme="minorHAnsi" w:hAnsiTheme="minorHAnsi" w:cstheme="minorHAnsi"/>
          <w:color w:val="auto"/>
          <w:sz w:val="28"/>
          <w:szCs w:val="22"/>
        </w:rPr>
        <w:tab/>
      </w:r>
      <w:r w:rsidR="000F71A2" w:rsidRPr="000F71A2">
        <w:rPr>
          <w:rFonts w:asciiTheme="minorHAnsi" w:hAnsiTheme="minorHAnsi" w:cstheme="minorHAnsi"/>
          <w:b/>
          <w:bCs/>
          <w:color w:val="auto"/>
          <w:sz w:val="28"/>
          <w:szCs w:val="22"/>
        </w:rPr>
        <w:t xml:space="preserve">oGK </w:t>
      </w:r>
      <w:r w:rsidRPr="001F3386">
        <w:rPr>
          <w:rFonts w:asciiTheme="minorHAnsi" w:hAnsiTheme="minorHAnsi" w:cstheme="minorHAnsi"/>
          <w:b/>
          <w:bCs/>
          <w:color w:val="auto"/>
          <w:sz w:val="28"/>
          <w:szCs w:val="22"/>
        </w:rPr>
        <w:t>Psalm 146:</w:t>
      </w:r>
      <w:r>
        <w:rPr>
          <w:rFonts w:asciiTheme="minorHAnsi" w:hAnsiTheme="minorHAnsi" w:cstheme="minorHAnsi"/>
          <w:b/>
          <w:bCs/>
          <w:color w:val="auto"/>
          <w:sz w:val="28"/>
          <w:szCs w:val="22"/>
        </w:rPr>
        <w:t xml:space="preserve"> </w:t>
      </w:r>
      <w:r w:rsidRPr="001F3386">
        <w:rPr>
          <w:rFonts w:asciiTheme="minorHAnsi" w:hAnsiTheme="minorHAnsi" w:cstheme="minorHAnsi"/>
          <w:b/>
          <w:bCs/>
          <w:color w:val="auto"/>
          <w:sz w:val="28"/>
          <w:szCs w:val="22"/>
        </w:rPr>
        <w:t>3,</w:t>
      </w:r>
      <w:r>
        <w:rPr>
          <w:rFonts w:asciiTheme="minorHAnsi" w:hAnsiTheme="minorHAnsi" w:cstheme="minorHAnsi"/>
          <w:b/>
          <w:bCs/>
          <w:color w:val="auto"/>
          <w:sz w:val="28"/>
          <w:szCs w:val="22"/>
        </w:rPr>
        <w:t xml:space="preserve"> </w:t>
      </w:r>
      <w:r w:rsidRPr="001F3386">
        <w:rPr>
          <w:rFonts w:asciiTheme="minorHAnsi" w:hAnsiTheme="minorHAnsi" w:cstheme="minorHAnsi"/>
          <w:b/>
          <w:bCs/>
          <w:color w:val="auto"/>
          <w:sz w:val="28"/>
          <w:szCs w:val="22"/>
        </w:rPr>
        <w:t>5</w:t>
      </w:r>
    </w:p>
    <w:p w14:paraId="25FC6D24" w14:textId="2B5F0894" w:rsidR="001F3386" w:rsidRPr="001F3386" w:rsidRDefault="001F3386" w:rsidP="001F3386">
      <w:pPr>
        <w:tabs>
          <w:tab w:val="left" w:pos="-720"/>
          <w:tab w:val="left" w:pos="0"/>
          <w:tab w:val="left" w:pos="1701"/>
        </w:tabs>
        <w:autoSpaceDE w:val="0"/>
        <w:autoSpaceDN w:val="0"/>
        <w:adjustRightInd w:val="0"/>
        <w:spacing w:line="240" w:lineRule="atLeast"/>
        <w:ind w:left="720" w:hanging="720"/>
        <w:rPr>
          <w:rFonts w:asciiTheme="minorHAnsi" w:hAnsiTheme="minorHAnsi" w:cstheme="minorHAnsi"/>
          <w:color w:val="auto"/>
          <w:sz w:val="28"/>
          <w:szCs w:val="22"/>
        </w:rPr>
      </w:pPr>
      <w:r w:rsidRPr="001F3386">
        <w:rPr>
          <w:rFonts w:asciiTheme="minorHAnsi" w:hAnsiTheme="minorHAnsi" w:cstheme="minorHAnsi"/>
          <w:color w:val="auto"/>
          <w:sz w:val="28"/>
          <w:szCs w:val="22"/>
        </w:rPr>
        <w:t>Gebed</w:t>
      </w:r>
    </w:p>
    <w:p w14:paraId="5FF3C961" w14:textId="0093AF5A" w:rsidR="001F3386" w:rsidRPr="001F3386" w:rsidRDefault="001F3386" w:rsidP="001F3386">
      <w:pPr>
        <w:tabs>
          <w:tab w:val="left" w:pos="-720"/>
          <w:tab w:val="left" w:pos="0"/>
          <w:tab w:val="left" w:pos="1701"/>
        </w:tabs>
        <w:autoSpaceDE w:val="0"/>
        <w:autoSpaceDN w:val="0"/>
        <w:adjustRightInd w:val="0"/>
        <w:spacing w:line="240" w:lineRule="atLeast"/>
        <w:ind w:left="720" w:hanging="720"/>
        <w:rPr>
          <w:rFonts w:asciiTheme="minorHAnsi" w:hAnsiTheme="minorHAnsi" w:cstheme="minorHAnsi"/>
          <w:color w:val="auto"/>
          <w:sz w:val="28"/>
          <w:szCs w:val="22"/>
        </w:rPr>
      </w:pPr>
      <w:r w:rsidRPr="001F3386">
        <w:rPr>
          <w:rFonts w:asciiTheme="minorHAnsi" w:hAnsiTheme="minorHAnsi" w:cstheme="minorHAnsi"/>
          <w:color w:val="auto"/>
          <w:sz w:val="28"/>
          <w:szCs w:val="22"/>
        </w:rPr>
        <w:t>Schriftlezing</w:t>
      </w:r>
      <w:r>
        <w:rPr>
          <w:rFonts w:asciiTheme="minorHAnsi" w:hAnsiTheme="minorHAnsi" w:cstheme="minorHAnsi"/>
          <w:color w:val="auto"/>
          <w:sz w:val="28"/>
          <w:szCs w:val="22"/>
        </w:rPr>
        <w:tab/>
      </w:r>
      <w:r w:rsidRPr="001F3386">
        <w:rPr>
          <w:rFonts w:asciiTheme="minorHAnsi" w:hAnsiTheme="minorHAnsi" w:cstheme="minorHAnsi"/>
          <w:b/>
          <w:color w:val="auto"/>
          <w:sz w:val="28"/>
          <w:szCs w:val="22"/>
        </w:rPr>
        <w:t>Ruth 2; Lucas 14:</w:t>
      </w:r>
      <w:r>
        <w:rPr>
          <w:rFonts w:asciiTheme="minorHAnsi" w:hAnsiTheme="minorHAnsi" w:cstheme="minorHAnsi"/>
          <w:b/>
          <w:color w:val="auto"/>
          <w:sz w:val="28"/>
          <w:szCs w:val="22"/>
        </w:rPr>
        <w:t xml:space="preserve"> </w:t>
      </w:r>
      <w:r w:rsidRPr="001F3386">
        <w:rPr>
          <w:rFonts w:asciiTheme="minorHAnsi" w:hAnsiTheme="minorHAnsi" w:cstheme="minorHAnsi"/>
          <w:b/>
          <w:color w:val="auto"/>
          <w:sz w:val="28"/>
          <w:szCs w:val="22"/>
        </w:rPr>
        <w:t>12</w:t>
      </w:r>
      <w:r>
        <w:rPr>
          <w:rFonts w:asciiTheme="minorHAnsi" w:hAnsiTheme="minorHAnsi" w:cstheme="minorHAnsi"/>
          <w:b/>
          <w:color w:val="auto"/>
          <w:sz w:val="28"/>
          <w:szCs w:val="22"/>
        </w:rPr>
        <w:t xml:space="preserve"> </w:t>
      </w:r>
      <w:r w:rsidRPr="001F3386">
        <w:rPr>
          <w:rFonts w:asciiTheme="minorHAnsi" w:hAnsiTheme="minorHAnsi" w:cstheme="minorHAnsi"/>
          <w:b/>
          <w:color w:val="auto"/>
          <w:sz w:val="28"/>
          <w:szCs w:val="22"/>
        </w:rPr>
        <w:t>-</w:t>
      </w:r>
      <w:r>
        <w:rPr>
          <w:rFonts w:asciiTheme="minorHAnsi" w:hAnsiTheme="minorHAnsi" w:cstheme="minorHAnsi"/>
          <w:b/>
          <w:color w:val="auto"/>
          <w:sz w:val="28"/>
          <w:szCs w:val="22"/>
        </w:rPr>
        <w:t xml:space="preserve"> </w:t>
      </w:r>
      <w:r w:rsidRPr="001F3386">
        <w:rPr>
          <w:rFonts w:asciiTheme="minorHAnsi" w:hAnsiTheme="minorHAnsi" w:cstheme="minorHAnsi"/>
          <w:b/>
          <w:color w:val="auto"/>
          <w:sz w:val="28"/>
          <w:szCs w:val="22"/>
        </w:rPr>
        <w:t>14; 1 Timotheüs 6:</w:t>
      </w:r>
      <w:r>
        <w:rPr>
          <w:rFonts w:asciiTheme="minorHAnsi" w:hAnsiTheme="minorHAnsi" w:cstheme="minorHAnsi"/>
          <w:b/>
          <w:color w:val="auto"/>
          <w:sz w:val="28"/>
          <w:szCs w:val="22"/>
        </w:rPr>
        <w:t xml:space="preserve"> </w:t>
      </w:r>
      <w:r w:rsidRPr="001F3386">
        <w:rPr>
          <w:rFonts w:asciiTheme="minorHAnsi" w:hAnsiTheme="minorHAnsi" w:cstheme="minorHAnsi"/>
          <w:b/>
          <w:color w:val="auto"/>
          <w:sz w:val="28"/>
          <w:szCs w:val="22"/>
        </w:rPr>
        <w:t>17</w:t>
      </w:r>
      <w:r>
        <w:rPr>
          <w:rFonts w:asciiTheme="minorHAnsi" w:hAnsiTheme="minorHAnsi" w:cstheme="minorHAnsi"/>
          <w:b/>
          <w:color w:val="auto"/>
          <w:sz w:val="28"/>
          <w:szCs w:val="22"/>
        </w:rPr>
        <w:t xml:space="preserve"> </w:t>
      </w:r>
      <w:r w:rsidRPr="001F3386">
        <w:rPr>
          <w:rFonts w:asciiTheme="minorHAnsi" w:hAnsiTheme="minorHAnsi" w:cstheme="minorHAnsi"/>
          <w:b/>
          <w:color w:val="auto"/>
          <w:sz w:val="28"/>
          <w:szCs w:val="22"/>
        </w:rPr>
        <w:t>-</w:t>
      </w:r>
      <w:r>
        <w:rPr>
          <w:rFonts w:asciiTheme="minorHAnsi" w:hAnsiTheme="minorHAnsi" w:cstheme="minorHAnsi"/>
          <w:b/>
          <w:color w:val="auto"/>
          <w:sz w:val="28"/>
          <w:szCs w:val="22"/>
        </w:rPr>
        <w:t xml:space="preserve"> </w:t>
      </w:r>
      <w:r w:rsidRPr="001F3386">
        <w:rPr>
          <w:rFonts w:asciiTheme="minorHAnsi" w:hAnsiTheme="minorHAnsi" w:cstheme="minorHAnsi"/>
          <w:b/>
          <w:color w:val="auto"/>
          <w:sz w:val="28"/>
          <w:szCs w:val="22"/>
        </w:rPr>
        <w:t>19</w:t>
      </w:r>
    </w:p>
    <w:p w14:paraId="26817D22" w14:textId="46649CEA" w:rsidR="001F3386" w:rsidRPr="001F3386" w:rsidRDefault="001F3386" w:rsidP="001F3386">
      <w:pPr>
        <w:tabs>
          <w:tab w:val="left" w:pos="-720"/>
          <w:tab w:val="left" w:pos="0"/>
          <w:tab w:val="left" w:pos="1701"/>
        </w:tabs>
        <w:autoSpaceDE w:val="0"/>
        <w:autoSpaceDN w:val="0"/>
        <w:adjustRightInd w:val="0"/>
        <w:spacing w:line="240" w:lineRule="atLeast"/>
        <w:ind w:left="720" w:hanging="720"/>
        <w:rPr>
          <w:rFonts w:asciiTheme="minorHAnsi" w:hAnsiTheme="minorHAnsi" w:cstheme="minorHAnsi"/>
          <w:color w:val="auto"/>
          <w:sz w:val="28"/>
          <w:szCs w:val="22"/>
        </w:rPr>
      </w:pPr>
      <w:r w:rsidRPr="001F3386">
        <w:rPr>
          <w:rFonts w:asciiTheme="minorHAnsi" w:hAnsiTheme="minorHAnsi" w:cstheme="minorHAnsi"/>
          <w:color w:val="auto"/>
          <w:sz w:val="28"/>
          <w:szCs w:val="22"/>
        </w:rPr>
        <w:t>Zingen</w:t>
      </w:r>
      <w:r>
        <w:rPr>
          <w:rFonts w:asciiTheme="minorHAnsi" w:hAnsiTheme="minorHAnsi" w:cstheme="minorHAnsi"/>
          <w:color w:val="auto"/>
          <w:sz w:val="28"/>
          <w:szCs w:val="22"/>
        </w:rPr>
        <w:tab/>
      </w:r>
      <w:r w:rsidR="000F71A2" w:rsidRPr="000F71A2">
        <w:rPr>
          <w:rFonts w:asciiTheme="minorHAnsi" w:hAnsiTheme="minorHAnsi" w:cstheme="minorHAnsi"/>
          <w:b/>
          <w:bCs/>
          <w:color w:val="auto"/>
          <w:sz w:val="28"/>
          <w:szCs w:val="22"/>
        </w:rPr>
        <w:t xml:space="preserve">oGK </w:t>
      </w:r>
      <w:r w:rsidRPr="001F3386">
        <w:rPr>
          <w:rFonts w:asciiTheme="minorHAnsi" w:hAnsiTheme="minorHAnsi" w:cstheme="minorHAnsi"/>
          <w:b/>
          <w:color w:val="auto"/>
          <w:sz w:val="28"/>
          <w:szCs w:val="22"/>
        </w:rPr>
        <w:t>Psalm 112:</w:t>
      </w:r>
      <w:r>
        <w:rPr>
          <w:rFonts w:asciiTheme="minorHAnsi" w:hAnsiTheme="minorHAnsi" w:cstheme="minorHAnsi"/>
          <w:b/>
          <w:color w:val="auto"/>
          <w:sz w:val="28"/>
          <w:szCs w:val="22"/>
        </w:rPr>
        <w:t xml:space="preserve"> </w:t>
      </w:r>
      <w:r w:rsidRPr="001F3386">
        <w:rPr>
          <w:rFonts w:asciiTheme="minorHAnsi" w:hAnsiTheme="minorHAnsi" w:cstheme="minorHAnsi"/>
          <w:b/>
          <w:color w:val="auto"/>
          <w:sz w:val="28"/>
          <w:szCs w:val="22"/>
        </w:rPr>
        <w:t>3,</w:t>
      </w:r>
      <w:r>
        <w:rPr>
          <w:rFonts w:asciiTheme="minorHAnsi" w:hAnsiTheme="minorHAnsi" w:cstheme="minorHAnsi"/>
          <w:b/>
          <w:color w:val="auto"/>
          <w:sz w:val="28"/>
          <w:szCs w:val="22"/>
        </w:rPr>
        <w:t xml:space="preserve"> </w:t>
      </w:r>
      <w:r w:rsidRPr="001F3386">
        <w:rPr>
          <w:rFonts w:asciiTheme="minorHAnsi" w:hAnsiTheme="minorHAnsi" w:cstheme="minorHAnsi"/>
          <w:b/>
          <w:color w:val="auto"/>
          <w:sz w:val="28"/>
          <w:szCs w:val="22"/>
        </w:rPr>
        <w:t>4</w:t>
      </w:r>
    </w:p>
    <w:p w14:paraId="50AA5499" w14:textId="2B443109" w:rsidR="001F3386" w:rsidRPr="001F3386" w:rsidRDefault="001F3386" w:rsidP="001F3386">
      <w:pPr>
        <w:tabs>
          <w:tab w:val="left" w:pos="-720"/>
          <w:tab w:val="left" w:pos="0"/>
          <w:tab w:val="left" w:pos="1701"/>
        </w:tabs>
        <w:autoSpaceDE w:val="0"/>
        <w:autoSpaceDN w:val="0"/>
        <w:adjustRightInd w:val="0"/>
        <w:spacing w:line="240" w:lineRule="atLeast"/>
        <w:ind w:left="720" w:hanging="720"/>
        <w:rPr>
          <w:rFonts w:asciiTheme="minorHAnsi" w:hAnsiTheme="minorHAnsi" w:cstheme="minorHAnsi"/>
          <w:color w:val="auto"/>
          <w:sz w:val="28"/>
          <w:szCs w:val="22"/>
        </w:rPr>
      </w:pPr>
      <w:r w:rsidRPr="001F3386">
        <w:rPr>
          <w:rFonts w:asciiTheme="minorHAnsi" w:hAnsiTheme="minorHAnsi" w:cstheme="minorHAnsi"/>
          <w:color w:val="auto"/>
          <w:sz w:val="28"/>
          <w:szCs w:val="22"/>
        </w:rPr>
        <w:t>Tekst</w:t>
      </w:r>
      <w:r>
        <w:rPr>
          <w:rFonts w:asciiTheme="minorHAnsi" w:hAnsiTheme="minorHAnsi" w:cstheme="minorHAnsi"/>
          <w:color w:val="auto"/>
          <w:sz w:val="28"/>
          <w:szCs w:val="22"/>
        </w:rPr>
        <w:tab/>
      </w:r>
      <w:r>
        <w:rPr>
          <w:rFonts w:asciiTheme="minorHAnsi" w:hAnsiTheme="minorHAnsi" w:cstheme="minorHAnsi"/>
          <w:color w:val="auto"/>
          <w:sz w:val="28"/>
          <w:szCs w:val="22"/>
        </w:rPr>
        <w:tab/>
      </w:r>
      <w:r w:rsidRPr="001F3386">
        <w:rPr>
          <w:rFonts w:asciiTheme="minorHAnsi" w:hAnsiTheme="minorHAnsi" w:cstheme="minorHAnsi"/>
          <w:b/>
          <w:color w:val="auto"/>
          <w:sz w:val="28"/>
          <w:szCs w:val="22"/>
        </w:rPr>
        <w:t>Leviticus 19:</w:t>
      </w:r>
      <w:r>
        <w:rPr>
          <w:rFonts w:asciiTheme="minorHAnsi" w:hAnsiTheme="minorHAnsi" w:cstheme="minorHAnsi"/>
          <w:b/>
          <w:color w:val="auto"/>
          <w:sz w:val="28"/>
          <w:szCs w:val="22"/>
        </w:rPr>
        <w:t xml:space="preserve"> </w:t>
      </w:r>
      <w:r w:rsidRPr="001F3386">
        <w:rPr>
          <w:rFonts w:asciiTheme="minorHAnsi" w:hAnsiTheme="minorHAnsi" w:cstheme="minorHAnsi"/>
          <w:b/>
          <w:color w:val="auto"/>
          <w:sz w:val="28"/>
          <w:szCs w:val="22"/>
        </w:rPr>
        <w:t>9,</w:t>
      </w:r>
      <w:r>
        <w:rPr>
          <w:rFonts w:asciiTheme="minorHAnsi" w:hAnsiTheme="minorHAnsi" w:cstheme="minorHAnsi"/>
          <w:b/>
          <w:color w:val="auto"/>
          <w:sz w:val="28"/>
          <w:szCs w:val="22"/>
        </w:rPr>
        <w:t xml:space="preserve"> </w:t>
      </w:r>
      <w:r w:rsidRPr="001F3386">
        <w:rPr>
          <w:rFonts w:asciiTheme="minorHAnsi" w:hAnsiTheme="minorHAnsi" w:cstheme="minorHAnsi"/>
          <w:b/>
          <w:color w:val="auto"/>
          <w:sz w:val="28"/>
          <w:szCs w:val="22"/>
        </w:rPr>
        <w:t>10b</w:t>
      </w:r>
    </w:p>
    <w:p w14:paraId="317C43DB" w14:textId="2B69C99F" w:rsidR="001F3386" w:rsidRPr="001F3386" w:rsidRDefault="001F3386" w:rsidP="001F3386">
      <w:pPr>
        <w:tabs>
          <w:tab w:val="left" w:pos="-720"/>
          <w:tab w:val="left" w:pos="0"/>
          <w:tab w:val="left" w:pos="1701"/>
        </w:tabs>
        <w:autoSpaceDE w:val="0"/>
        <w:autoSpaceDN w:val="0"/>
        <w:adjustRightInd w:val="0"/>
        <w:spacing w:line="240" w:lineRule="atLeast"/>
        <w:ind w:left="720" w:hanging="720"/>
        <w:rPr>
          <w:rFonts w:asciiTheme="minorHAnsi" w:hAnsiTheme="minorHAnsi" w:cstheme="minorHAnsi"/>
          <w:color w:val="auto"/>
          <w:sz w:val="28"/>
          <w:szCs w:val="22"/>
        </w:rPr>
      </w:pPr>
      <w:r w:rsidRPr="001F3386">
        <w:rPr>
          <w:rFonts w:asciiTheme="minorHAnsi" w:hAnsiTheme="minorHAnsi" w:cstheme="minorHAnsi"/>
          <w:color w:val="auto"/>
          <w:sz w:val="28"/>
          <w:szCs w:val="22"/>
        </w:rPr>
        <w:t>Preek</w:t>
      </w:r>
    </w:p>
    <w:p w14:paraId="0743ECF9" w14:textId="6A88483C" w:rsidR="001F3386" w:rsidRPr="001F3386" w:rsidRDefault="001F3386" w:rsidP="001F3386">
      <w:pPr>
        <w:tabs>
          <w:tab w:val="left" w:pos="-720"/>
          <w:tab w:val="left" w:pos="0"/>
          <w:tab w:val="left" w:pos="1701"/>
        </w:tabs>
        <w:autoSpaceDE w:val="0"/>
        <w:autoSpaceDN w:val="0"/>
        <w:adjustRightInd w:val="0"/>
        <w:spacing w:line="240" w:lineRule="atLeast"/>
        <w:ind w:left="720" w:hanging="720"/>
        <w:rPr>
          <w:rFonts w:asciiTheme="minorHAnsi" w:hAnsiTheme="minorHAnsi" w:cstheme="minorHAnsi"/>
          <w:color w:val="auto"/>
          <w:sz w:val="28"/>
          <w:szCs w:val="22"/>
        </w:rPr>
      </w:pPr>
      <w:r w:rsidRPr="001F3386">
        <w:rPr>
          <w:rFonts w:asciiTheme="minorHAnsi" w:hAnsiTheme="minorHAnsi" w:cstheme="minorHAnsi"/>
          <w:color w:val="auto"/>
          <w:sz w:val="28"/>
          <w:szCs w:val="22"/>
        </w:rPr>
        <w:t>Amenlied</w:t>
      </w:r>
      <w:r>
        <w:rPr>
          <w:rFonts w:asciiTheme="minorHAnsi" w:hAnsiTheme="minorHAnsi" w:cstheme="minorHAnsi"/>
          <w:color w:val="auto"/>
          <w:sz w:val="28"/>
          <w:szCs w:val="22"/>
        </w:rPr>
        <w:tab/>
      </w:r>
      <w:r w:rsidRPr="001F3386">
        <w:rPr>
          <w:rFonts w:asciiTheme="minorHAnsi" w:hAnsiTheme="minorHAnsi" w:cstheme="minorHAnsi"/>
          <w:b/>
          <w:bCs/>
          <w:color w:val="auto"/>
          <w:sz w:val="28"/>
          <w:szCs w:val="22"/>
        </w:rPr>
        <w:t xml:space="preserve">LvK </w:t>
      </w:r>
      <w:r w:rsidR="000F71A2">
        <w:rPr>
          <w:rFonts w:asciiTheme="minorHAnsi" w:hAnsiTheme="minorHAnsi" w:cstheme="minorHAnsi"/>
          <w:b/>
          <w:bCs/>
          <w:color w:val="auto"/>
          <w:sz w:val="28"/>
          <w:szCs w:val="22"/>
        </w:rPr>
        <w:t xml:space="preserve">Gezang </w:t>
      </w:r>
      <w:r w:rsidRPr="001F3386">
        <w:rPr>
          <w:rFonts w:asciiTheme="minorHAnsi" w:hAnsiTheme="minorHAnsi" w:cstheme="minorHAnsi"/>
          <w:b/>
          <w:bCs/>
          <w:color w:val="auto"/>
          <w:sz w:val="28"/>
          <w:szCs w:val="22"/>
        </w:rPr>
        <w:t>350</w:t>
      </w:r>
      <w:r>
        <w:rPr>
          <w:rFonts w:asciiTheme="minorHAnsi" w:hAnsiTheme="minorHAnsi" w:cstheme="minorHAnsi"/>
          <w:bCs/>
          <w:color w:val="auto"/>
          <w:sz w:val="28"/>
          <w:szCs w:val="22"/>
        </w:rPr>
        <w:t xml:space="preserve"> </w:t>
      </w:r>
      <w:r w:rsidRPr="001F3386">
        <w:rPr>
          <w:rFonts w:asciiTheme="minorHAnsi" w:hAnsiTheme="minorHAnsi" w:cstheme="minorHAnsi"/>
          <w:bCs/>
          <w:color w:val="auto"/>
          <w:sz w:val="22"/>
          <w:szCs w:val="18"/>
        </w:rPr>
        <w:t>- God, die leven hebt gegeven</w:t>
      </w:r>
    </w:p>
    <w:p w14:paraId="53E6B9B6" w14:textId="59CB9252" w:rsidR="001F3386" w:rsidRPr="001F3386" w:rsidRDefault="001F3386" w:rsidP="001F3386">
      <w:pPr>
        <w:tabs>
          <w:tab w:val="left" w:pos="-720"/>
          <w:tab w:val="left" w:pos="0"/>
          <w:tab w:val="left" w:pos="1701"/>
        </w:tabs>
        <w:autoSpaceDE w:val="0"/>
        <w:autoSpaceDN w:val="0"/>
        <w:adjustRightInd w:val="0"/>
        <w:spacing w:line="240" w:lineRule="atLeast"/>
        <w:ind w:left="720" w:hanging="720"/>
        <w:rPr>
          <w:rFonts w:asciiTheme="minorHAnsi" w:hAnsiTheme="minorHAnsi" w:cstheme="minorHAnsi"/>
          <w:color w:val="auto"/>
          <w:sz w:val="28"/>
          <w:szCs w:val="22"/>
        </w:rPr>
      </w:pPr>
      <w:r w:rsidRPr="001F3386">
        <w:rPr>
          <w:rFonts w:asciiTheme="minorHAnsi" w:hAnsiTheme="minorHAnsi" w:cstheme="minorHAnsi"/>
          <w:color w:val="auto"/>
          <w:sz w:val="28"/>
          <w:szCs w:val="22"/>
        </w:rPr>
        <w:t>Dienst der gebeden</w:t>
      </w:r>
    </w:p>
    <w:p w14:paraId="556F703B" w14:textId="71B929BB" w:rsidR="001F3386" w:rsidRPr="001F3386" w:rsidRDefault="001F3386" w:rsidP="001F3386">
      <w:pPr>
        <w:tabs>
          <w:tab w:val="left" w:pos="-720"/>
          <w:tab w:val="left" w:pos="0"/>
          <w:tab w:val="left" w:pos="1701"/>
        </w:tabs>
        <w:autoSpaceDE w:val="0"/>
        <w:autoSpaceDN w:val="0"/>
        <w:adjustRightInd w:val="0"/>
        <w:spacing w:line="240" w:lineRule="atLeast"/>
        <w:ind w:left="720" w:hanging="720"/>
        <w:rPr>
          <w:rFonts w:asciiTheme="minorHAnsi" w:hAnsiTheme="minorHAnsi" w:cstheme="minorHAnsi"/>
          <w:color w:val="auto"/>
          <w:sz w:val="28"/>
          <w:szCs w:val="22"/>
        </w:rPr>
      </w:pPr>
      <w:r w:rsidRPr="001F3386">
        <w:rPr>
          <w:rFonts w:asciiTheme="minorHAnsi" w:hAnsiTheme="minorHAnsi" w:cstheme="minorHAnsi"/>
          <w:color w:val="auto"/>
          <w:sz w:val="28"/>
          <w:szCs w:val="22"/>
        </w:rPr>
        <w:t>Dienst der offeranden</w:t>
      </w:r>
    </w:p>
    <w:p w14:paraId="2F315D9A" w14:textId="5C1A1AB8" w:rsidR="001F3386" w:rsidRPr="001F3386" w:rsidRDefault="001F3386" w:rsidP="001F3386">
      <w:pPr>
        <w:tabs>
          <w:tab w:val="left" w:pos="-720"/>
          <w:tab w:val="left" w:pos="0"/>
          <w:tab w:val="left" w:pos="1701"/>
        </w:tabs>
        <w:autoSpaceDE w:val="0"/>
        <w:autoSpaceDN w:val="0"/>
        <w:adjustRightInd w:val="0"/>
        <w:spacing w:line="240" w:lineRule="atLeast"/>
        <w:ind w:left="720" w:hanging="720"/>
        <w:rPr>
          <w:rFonts w:asciiTheme="minorHAnsi" w:hAnsiTheme="minorHAnsi" w:cstheme="minorHAnsi"/>
          <w:color w:val="auto"/>
          <w:sz w:val="22"/>
          <w:szCs w:val="18"/>
        </w:rPr>
      </w:pPr>
      <w:r w:rsidRPr="001F3386">
        <w:rPr>
          <w:rFonts w:asciiTheme="minorHAnsi" w:hAnsiTheme="minorHAnsi" w:cstheme="minorHAnsi"/>
          <w:color w:val="auto"/>
          <w:sz w:val="28"/>
          <w:szCs w:val="22"/>
        </w:rPr>
        <w:t>Slotzang</w:t>
      </w:r>
      <w:r>
        <w:rPr>
          <w:rFonts w:asciiTheme="minorHAnsi" w:hAnsiTheme="minorHAnsi" w:cstheme="minorHAnsi"/>
          <w:color w:val="auto"/>
          <w:sz w:val="28"/>
          <w:szCs w:val="22"/>
        </w:rPr>
        <w:tab/>
      </w:r>
      <w:r w:rsidRPr="001F3386">
        <w:rPr>
          <w:rFonts w:asciiTheme="minorHAnsi" w:hAnsiTheme="minorHAnsi" w:cstheme="minorHAnsi"/>
          <w:b/>
          <w:bCs/>
          <w:color w:val="auto"/>
          <w:sz w:val="28"/>
          <w:szCs w:val="22"/>
        </w:rPr>
        <w:t xml:space="preserve">LvK </w:t>
      </w:r>
      <w:r w:rsidR="000F71A2">
        <w:rPr>
          <w:rFonts w:asciiTheme="minorHAnsi" w:hAnsiTheme="minorHAnsi" w:cstheme="minorHAnsi"/>
          <w:b/>
          <w:bCs/>
          <w:color w:val="auto"/>
          <w:sz w:val="28"/>
          <w:szCs w:val="22"/>
        </w:rPr>
        <w:t xml:space="preserve">Gezang </w:t>
      </w:r>
      <w:r w:rsidRPr="001F3386">
        <w:rPr>
          <w:rFonts w:asciiTheme="minorHAnsi" w:hAnsiTheme="minorHAnsi" w:cstheme="minorHAnsi"/>
          <w:b/>
          <w:bCs/>
          <w:color w:val="auto"/>
          <w:sz w:val="28"/>
          <w:szCs w:val="22"/>
        </w:rPr>
        <w:t>15:</w:t>
      </w:r>
      <w:r>
        <w:rPr>
          <w:rFonts w:asciiTheme="minorHAnsi" w:hAnsiTheme="minorHAnsi" w:cstheme="minorHAnsi"/>
          <w:b/>
          <w:bCs/>
          <w:color w:val="auto"/>
          <w:sz w:val="28"/>
          <w:szCs w:val="22"/>
        </w:rPr>
        <w:t xml:space="preserve"> </w:t>
      </w:r>
      <w:r w:rsidRPr="001F3386">
        <w:rPr>
          <w:rFonts w:asciiTheme="minorHAnsi" w:hAnsiTheme="minorHAnsi" w:cstheme="minorHAnsi"/>
          <w:b/>
          <w:bCs/>
          <w:color w:val="auto"/>
          <w:sz w:val="28"/>
          <w:szCs w:val="22"/>
        </w:rPr>
        <w:t>1,</w:t>
      </w:r>
      <w:r>
        <w:rPr>
          <w:rFonts w:asciiTheme="minorHAnsi" w:hAnsiTheme="minorHAnsi" w:cstheme="minorHAnsi"/>
          <w:b/>
          <w:bCs/>
          <w:color w:val="auto"/>
          <w:sz w:val="28"/>
          <w:szCs w:val="22"/>
        </w:rPr>
        <w:t xml:space="preserve"> </w:t>
      </w:r>
      <w:r w:rsidRPr="001F3386">
        <w:rPr>
          <w:rFonts w:asciiTheme="minorHAnsi" w:hAnsiTheme="minorHAnsi" w:cstheme="minorHAnsi"/>
          <w:b/>
          <w:bCs/>
          <w:color w:val="auto"/>
          <w:sz w:val="28"/>
          <w:szCs w:val="22"/>
        </w:rPr>
        <w:t>2</w:t>
      </w:r>
      <w:r w:rsidRPr="001F3386">
        <w:rPr>
          <w:rFonts w:asciiTheme="minorHAnsi" w:hAnsiTheme="minorHAnsi" w:cstheme="minorHAnsi"/>
          <w:bCs/>
          <w:color w:val="auto"/>
          <w:sz w:val="28"/>
          <w:szCs w:val="22"/>
        </w:rPr>
        <w:t xml:space="preserve"> </w:t>
      </w:r>
      <w:r w:rsidRPr="001F3386">
        <w:rPr>
          <w:rFonts w:asciiTheme="minorHAnsi" w:hAnsiTheme="minorHAnsi" w:cstheme="minorHAnsi"/>
          <w:bCs/>
          <w:color w:val="auto"/>
          <w:sz w:val="22"/>
          <w:szCs w:val="18"/>
        </w:rPr>
        <w:t>- Loof nu, mijn ziel, de Here</w:t>
      </w:r>
    </w:p>
    <w:p w14:paraId="13E0B271" w14:textId="20BABB1F" w:rsidR="001F3386" w:rsidRPr="001F3386" w:rsidRDefault="001F3386" w:rsidP="001F3386">
      <w:pPr>
        <w:tabs>
          <w:tab w:val="left" w:pos="-720"/>
          <w:tab w:val="left" w:pos="0"/>
          <w:tab w:val="left" w:pos="1701"/>
        </w:tabs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color w:val="auto"/>
          <w:sz w:val="28"/>
          <w:szCs w:val="22"/>
        </w:rPr>
      </w:pPr>
      <w:r w:rsidRPr="001F3386">
        <w:rPr>
          <w:rFonts w:asciiTheme="minorHAnsi" w:hAnsiTheme="minorHAnsi" w:cstheme="minorHAnsi"/>
          <w:color w:val="auto"/>
          <w:sz w:val="28"/>
          <w:szCs w:val="22"/>
        </w:rPr>
        <w:t>Zegen</w:t>
      </w:r>
    </w:p>
    <w:p w14:paraId="0F39280E" w14:textId="2E2A5632" w:rsidR="00FC0B1D" w:rsidRDefault="00FC0B1D" w:rsidP="001F3386">
      <w:pPr>
        <w:tabs>
          <w:tab w:val="left" w:pos="1701"/>
        </w:tabs>
        <w:spacing w:line="216" w:lineRule="auto"/>
        <w:rPr>
          <w:rFonts w:asciiTheme="minorHAnsi" w:hAnsiTheme="minorHAnsi"/>
          <w:b/>
          <w:i/>
          <w:color w:val="57AD68"/>
          <w:sz w:val="28"/>
          <w:szCs w:val="28"/>
        </w:rPr>
      </w:pPr>
    </w:p>
    <w:sectPr w:rsidR="00FC0B1D" w:rsidSect="001F3386">
      <w:pgSz w:w="8420" w:h="11907"/>
      <w:pgMar w:top="567" w:right="56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0F71A2"/>
    <w:rsid w:val="0015611C"/>
    <w:rsid w:val="00164FAF"/>
    <w:rsid w:val="00167B73"/>
    <w:rsid w:val="001B42C1"/>
    <w:rsid w:val="001D2F05"/>
    <w:rsid w:val="001E0046"/>
    <w:rsid w:val="001F3386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904D8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75EC"/>
    <w:rsid w:val="00D17206"/>
    <w:rsid w:val="00D62AAB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72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10</cp:revision>
  <dcterms:created xsi:type="dcterms:W3CDTF">2018-08-28T08:28:00Z</dcterms:created>
  <dcterms:modified xsi:type="dcterms:W3CDTF">2020-07-28T06:49:00Z</dcterms:modified>
</cp:coreProperties>
</file>