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414F8B57" w:rsidR="00915A16" w:rsidRPr="00CD409A" w:rsidRDefault="00FC0B1D" w:rsidP="00915A1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D409A">
        <w:rPr>
          <w:noProof/>
          <w:color w:val="57AD68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2362E3C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CD40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11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CD40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51DFF92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D40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R. Th. Pos</w:t>
                            </w:r>
                            <w:r w:rsidR="004135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– em. </w:t>
                            </w:r>
                            <w:proofErr w:type="spellStart"/>
                            <w:r w:rsidR="004135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R’burg</w:t>
                            </w:r>
                            <w:proofErr w:type="spellEnd"/>
                            <w:r w:rsidR="004135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/</w:t>
                            </w:r>
                            <w:proofErr w:type="spellStart"/>
                            <w:r w:rsidR="004135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V’burg</w:t>
                            </w:r>
                            <w:proofErr w:type="spellEnd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12362E3C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CD409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11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CD409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51DFF92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D409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R. Th. Pos</w:t>
                      </w:r>
                      <w:r w:rsidR="004135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– em. </w:t>
                      </w:r>
                      <w:proofErr w:type="spellStart"/>
                      <w:r w:rsidR="004135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R’burg</w:t>
                      </w:r>
                      <w:proofErr w:type="spellEnd"/>
                      <w:r w:rsidR="004135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/</w:t>
                      </w:r>
                      <w:proofErr w:type="spellStart"/>
                      <w:r w:rsidR="004135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V’burg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  <w:r w:rsidR="00CD409A" w:rsidRPr="00CD409A">
        <w:rPr>
          <w:rFonts w:ascii="Calibri" w:eastAsia="Calibri" w:hAnsi="Calibri" w:cs="Calibri"/>
          <w:b/>
          <w:i/>
          <w:color w:val="57AD68"/>
          <w:sz w:val="28"/>
          <w:szCs w:val="28"/>
        </w:rPr>
        <w:t>Gez. Dienst met GKv Rijnsburg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C22EE48" w14:textId="77777777" w:rsidR="00CD409A" w:rsidRDefault="00FC0B1D" w:rsidP="00CD409A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BAEA11D" w14:textId="77777777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 kerkenraad</w:t>
      </w:r>
    </w:p>
    <w:p w14:paraId="59137130" w14:textId="41367BCB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Zegengroet</w:t>
      </w:r>
    </w:p>
    <w:p w14:paraId="05A3A29B" w14:textId="29D60506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GK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81: 1</w:t>
      </w:r>
    </w:p>
    <w:p w14:paraId="66467E04" w14:textId="77777777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4DB886E0" w14:textId="7A60C5DF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GK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81: 3</w:t>
      </w:r>
    </w:p>
    <w:p w14:paraId="1B46D1C6" w14:textId="77777777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7426F47" w14:textId="64521158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GK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206 </w:t>
      </w:r>
      <w:r w:rsidRPr="00CD409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(GBS De Lichtwijzer)</w:t>
      </w:r>
    </w:p>
    <w:p w14:paraId="60AAD943" w14:textId="1B3976DE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20: 19</w:t>
      </w:r>
      <w:r w:rsidR="004135E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4135E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</w:t>
      </w:r>
    </w:p>
    <w:p w14:paraId="4961D6B1" w14:textId="03B8D6ED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GK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209: 3</w:t>
      </w:r>
    </w:p>
    <w:p w14:paraId="5249E9F1" w14:textId="2ADC4149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20: 29B</w:t>
      </w:r>
    </w:p>
    <w:p w14:paraId="444BFD9F" w14:textId="77777777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6597639D" w14:textId="4E2227D1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GK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215: 2</w:t>
      </w:r>
    </w:p>
    <w:p w14:paraId="48477C9C" w14:textId="77777777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0757993" w14:textId="669107E4" w:rsidR="00CD409A" w:rsidRPr="00CD409A" w:rsidRDefault="00CD409A" w:rsidP="00CD409A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LB </w:t>
      </w:r>
      <w:r w:rsidRPr="00CD409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575: 6 </w:t>
      </w:r>
      <w:r w:rsidRPr="00CD409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(GBS De Lichtwijzer)</w:t>
      </w:r>
    </w:p>
    <w:p w14:paraId="0F39280E" w14:textId="62CCCDC7" w:rsidR="00FC0B1D" w:rsidRPr="00CD409A" w:rsidRDefault="00CD409A" w:rsidP="00CD409A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CD409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FC0B1D" w:rsidRPr="00CD409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35EC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409A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</cp:revision>
  <dcterms:created xsi:type="dcterms:W3CDTF">2018-08-28T08:28:00Z</dcterms:created>
  <dcterms:modified xsi:type="dcterms:W3CDTF">2021-04-09T21:51:00Z</dcterms:modified>
</cp:coreProperties>
</file>