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0FF0641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Dienst </w:t>
                            </w:r>
                            <w:r w:rsidR="008449F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Pinkster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E8702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19 mei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C8B2CB3" w:rsidR="00FE55C0" w:rsidRPr="00D215D9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8702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E8702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A.J. </w:t>
                            </w:r>
                            <w:r w:rsidR="00D215D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H</w:t>
                            </w:r>
                            <w:r w:rsidR="00E8702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aak</w:t>
                            </w:r>
                            <w:r w:rsidR="00D215D9" w:rsidRPr="00D215D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215D9" w:rsidRPr="00D215D9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color w:val="FFFFFF"/>
                                <w:szCs w:val="18"/>
                              </w:rPr>
                              <w:t>(Monster)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40FF0641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Dienst </w:t>
                      </w:r>
                      <w:r w:rsidR="008449F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Pinkster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E8702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19 mei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C8B2CB3" w:rsidR="00FE55C0" w:rsidRPr="00D215D9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E8702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E8702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A.J. </w:t>
                      </w:r>
                      <w:r w:rsidR="00D215D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H</w:t>
                      </w:r>
                      <w:r w:rsidR="00E8702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aak</w:t>
                      </w:r>
                      <w:r w:rsidR="00D215D9" w:rsidRPr="00D215D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D215D9" w:rsidRPr="00D215D9">
                        <w:rPr>
                          <w:rFonts w:ascii="Calibri" w:eastAsia="Calibri" w:hAnsi="Calibri" w:cs="Calibri"/>
                          <w:b/>
                          <w:i/>
                          <w:iCs/>
                          <w:color w:val="FFFFFF"/>
                          <w:szCs w:val="18"/>
                        </w:rPr>
                        <w:t>(Monster)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70D88209" w:rsidR="006A2E7D" w:rsidRDefault="00E5787F" w:rsidP="00915A16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</w:t>
      </w:r>
      <w:r w:rsidR="00E87029">
        <w:rPr>
          <w:rFonts w:ascii="Calibri" w:eastAsia="Calibri" w:hAnsi="Calibri" w:cs="Calibri"/>
          <w:b/>
          <w:i/>
          <w:color w:val="57AD68"/>
          <w:sz w:val="28"/>
          <w:szCs w:val="28"/>
        </w:rPr>
        <w:t>a</w:t>
      </w:r>
      <w:r w:rsidR="00E87029" w:rsidRPr="00E87029">
        <w:t xml:space="preserve"> </w:t>
      </w:r>
      <w:r w:rsidR="00E87029" w:rsidRPr="00E87029">
        <w:rPr>
          <w:rFonts w:ascii="Calibri" w:eastAsia="Calibri" w:hAnsi="Calibri" w:cs="Calibri"/>
          <w:b/>
          <w:i/>
          <w:color w:val="57AD68"/>
          <w:sz w:val="28"/>
          <w:szCs w:val="28"/>
        </w:rPr>
        <w:t>vanuit Galaten 5</w:t>
      </w:r>
    </w:p>
    <w:p w14:paraId="7B747202" w14:textId="7A4F502F" w:rsidR="00252368" w:rsidRDefault="00AE6564" w:rsidP="00BF1F0D">
      <w:pPr>
        <w:ind w:left="284" w:hanging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auto"/>
          <w:sz w:val="28"/>
          <w:szCs w:val="28"/>
        </w:rPr>
        <w:t>Bevrijd leven door de kracht van de Geest!</w:t>
      </w:r>
    </w:p>
    <w:p w14:paraId="2EAE0344" w14:textId="77777777" w:rsidR="00AE6564" w:rsidRPr="00252368" w:rsidRDefault="00AE6564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318DBF1D" w:rsidR="00BA5915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&amp; </w:t>
      </w:r>
      <w:r w:rsidR="004E308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kerkenraad</w:t>
      </w:r>
    </w:p>
    <w:p w14:paraId="2C0072A0" w14:textId="77777777" w:rsidR="00D215D9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moment</w:t>
      </w:r>
    </w:p>
    <w:p w14:paraId="7D717070" w14:textId="25744806" w:rsidR="00AE6564" w:rsidRPr="00AE6564" w:rsidRDefault="00BA5915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="00D215D9" w:rsidRPr="008449F4">
        <w:rPr>
          <w:rFonts w:ascii="Calibri" w:eastAsia="Calibri" w:hAnsi="Calibri" w:cs="Calibri"/>
          <w:bCs/>
          <w:iCs/>
          <w:color w:val="000000" w:themeColor="text1"/>
          <w:spacing w:val="20"/>
          <w:sz w:val="28"/>
          <w:szCs w:val="28"/>
        </w:rPr>
        <w:t xml:space="preserve"> &amp;</w:t>
      </w:r>
      <w:r w:rsidR="008449F4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 xml:space="preserve"> 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  <w:r w:rsidR="00AE6564" w:rsidRPr="00AE6564">
        <w:t xml:space="preserve"> </w:t>
      </w:r>
    </w:p>
    <w:p w14:paraId="04D31E83" w14:textId="44B433F6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8449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proofErr w:type="spellEnd"/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Gez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ang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105:1,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AE656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In vuur en vlam zet ons de Geest</w:t>
      </w:r>
    </w:p>
    <w:p w14:paraId="3246396B" w14:textId="77777777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 </w:t>
      </w:r>
    </w:p>
    <w:p w14:paraId="4B158FB1" w14:textId="1733B5A6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Gal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aten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5: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6: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</w:p>
    <w:p w14:paraId="6225C678" w14:textId="530A3390" w:rsidR="00AE6564" w:rsidRPr="00AE6564" w:rsidRDefault="00D215D9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Luisteren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‘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at is het Pinksterfeest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’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215D9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</w:t>
      </w:r>
      <w:r w:rsidR="00AE6564" w:rsidRPr="00D215D9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Kind</w:t>
      </w:r>
      <w:r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er</w:t>
      </w:r>
      <w:r w:rsidR="00AE6564" w:rsidRPr="00D215D9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moment</w:t>
      </w:r>
      <w:r w:rsidRPr="00D215D9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  <w:r w:rsidR="00AE6564"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</w:p>
    <w:p w14:paraId="4CB91982" w14:textId="1E1FFB64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 w:rsidR="00D215D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D215D9" w:rsidRPr="00AE656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="00D215D9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Galaten 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5:</w:t>
      </w:r>
      <w:r w:rsidR="00D215D9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25</w:t>
      </w:r>
      <w:r w:rsidR="00D215D9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="00D215D9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26</w:t>
      </w:r>
    </w:p>
    <w:p w14:paraId="7414687D" w14:textId="77777777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</w:p>
    <w:p w14:paraId="4DF98290" w14:textId="5FDDAD53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D215D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675:</w:t>
      </w:r>
      <w:r w:rsidR="00D215D9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="00D215D9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D215D9"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Geest van hierboven</w:t>
      </w:r>
      <w:r w:rsidR="00D215D9"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</w:p>
    <w:p w14:paraId="7812B197" w14:textId="64BB8BAA" w:rsidR="00AE6564" w:rsidRPr="00AE6564" w:rsidRDefault="00D215D9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AE6564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177:1,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AE6564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AE6564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3,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AE6564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215D9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</w:t>
      </w:r>
      <w:r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G</w:t>
      </w:r>
      <w:r w:rsidRPr="00D215D9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eloofsbelijdenis)</w:t>
      </w:r>
      <w:r w:rsidR="00AE6564"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="00AE6564"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Heer U bent mijn leven</w:t>
      </w:r>
      <w:r w:rsidRPr="00D215D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</w:p>
    <w:p w14:paraId="0033E18D" w14:textId="77777777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na de preek</w:t>
      </w:r>
    </w:p>
    <w:p w14:paraId="61607CB7" w14:textId="77777777" w:rsidR="00AE6564" w:rsidRPr="00AE6564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Collectes </w:t>
      </w:r>
    </w:p>
    <w:p w14:paraId="4D9D75E9" w14:textId="06A898F7" w:rsidR="00AE6564" w:rsidRPr="00AE6564" w:rsidRDefault="00D215D9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="00AE6564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33:</w:t>
      </w:r>
      <w:r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AE6564" w:rsidRPr="00D215D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</w:t>
      </w:r>
    </w:p>
    <w:p w14:paraId="015D32FE" w14:textId="2CC1566B" w:rsidR="00A26A12" w:rsidRDefault="00AE6564" w:rsidP="008449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E656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449F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E6564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0B4D"/>
    <w:rsid w:val="00C97242"/>
    <w:rsid w:val="00CD2535"/>
    <w:rsid w:val="00CD7A00"/>
    <w:rsid w:val="00CE20A8"/>
    <w:rsid w:val="00CE75EC"/>
    <w:rsid w:val="00D10AA1"/>
    <w:rsid w:val="00D1550E"/>
    <w:rsid w:val="00D17206"/>
    <w:rsid w:val="00D215D9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87029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67</cp:revision>
  <dcterms:created xsi:type="dcterms:W3CDTF">2022-10-05T10:03:00Z</dcterms:created>
  <dcterms:modified xsi:type="dcterms:W3CDTF">2024-05-16T08:10:00Z</dcterms:modified>
</cp:coreProperties>
</file>