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50361B2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97790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7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71C20C00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7790D" w:rsidRPr="0097790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97790D" w:rsidRPr="0097790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L.M. van der Veen</w:t>
                            </w:r>
                            <w:r w:rsidR="0097790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, Waddinxveen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50361B2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97790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7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71C20C00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97790D" w:rsidRPr="0097790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97790D" w:rsidRPr="0097790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L.M. van der Veen</w:t>
                      </w:r>
                      <w:r w:rsidR="0097790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, Waddinxveen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3247FFDC" w:rsidR="002C5A21" w:rsidRDefault="00FC3B4A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‘Vertel de volgende generatie hoe God bevrijdt’</w:t>
      </w:r>
    </w:p>
    <w:p w14:paraId="28A82525" w14:textId="77777777" w:rsidR="00FC3B4A" w:rsidRPr="002C5A21" w:rsidRDefault="00FC3B4A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FC3B4A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7A244806" w14:textId="4AA3C346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‘Bijeengeroepen uit onze huizen’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*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(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wijs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: LB 675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)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</w:p>
    <w:p w14:paraId="30B9F112" w14:textId="287C3085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, Votum en 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Vredegroet</w:t>
      </w:r>
    </w:p>
    <w:p w14:paraId="16E1AB00" w14:textId="13B4B083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66: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1,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2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>‘Breek, aarde, uit in jubelzangen’</w:t>
      </w:r>
    </w:p>
    <w:p w14:paraId="6A69CEE0" w14:textId="0566BBD9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Verootmoediging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(Psalmen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 51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: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3-14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)</w:t>
      </w:r>
    </w:p>
    <w:p w14:paraId="78326A32" w14:textId="4750B47E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Hemelhoog 292: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1,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2,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3,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>‘k Ben een schip in de storm’</w:t>
      </w:r>
    </w:p>
    <w:p w14:paraId="412105E9" w14:textId="18822CC6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Genadeverkondiging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(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Romeinen 3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: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21-26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)</w:t>
      </w:r>
    </w:p>
    <w:p w14:paraId="2AEC9E54" w14:textId="6ECBBC7A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66: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3,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>‘Doe onze God uw loflied horen’</w:t>
      </w:r>
    </w:p>
    <w:p w14:paraId="0BF5FEF4" w14:textId="77777777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7742829F" w14:textId="3C5723DC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4D99FF81" w14:textId="790FFB36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FC3B4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‘Nog één rivier’ – </w:t>
        </w:r>
        <w:proofErr w:type="spellStart"/>
        <w:r w:rsidRPr="00FC3B4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Matthijn</w:t>
        </w:r>
        <w:proofErr w:type="spellEnd"/>
        <w:r w:rsidRPr="00FC3B4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 Buwalda</w:t>
        </w:r>
      </w:hyperlink>
      <w:r w:rsidRPr="00FC3B4A">
        <w:rPr>
          <w:rFonts w:ascii="Calibri" w:eastAsia="Calibri" w:hAnsi="Calibri" w:cs="Calibri"/>
          <w:bCs/>
          <w:iCs/>
          <w:color w:val="57AD68"/>
          <w:sz w:val="28"/>
          <w:szCs w:val="28"/>
        </w:rPr>
        <w:t xml:space="preserve"> </w:t>
      </w:r>
    </w:p>
    <w:p w14:paraId="27EBC784" w14:textId="0A0A97C3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Jozua 4</w:t>
      </w:r>
    </w:p>
    <w:p w14:paraId="1B51C9A7" w14:textId="4C3501B9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77: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4,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>‘God, op wat Gij eens verrichte’</w:t>
      </w:r>
    </w:p>
    <w:p w14:paraId="2BB1D613" w14:textId="57F9DD52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Verkondiging over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Jozua 4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21-24</w:t>
      </w: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606E588A" w14:textId="75AEC42C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LB 78a:1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,2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,3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,4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>-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‘Luister volk van God’</w:t>
      </w:r>
    </w:p>
    <w:p w14:paraId="2BBAADD2" w14:textId="77777777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Dankzegging en voorbede</w:t>
      </w:r>
    </w:p>
    <w:p w14:paraId="33AB0FA1" w14:textId="77777777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Inzameling van de gaven </w:t>
      </w:r>
    </w:p>
    <w:p w14:paraId="7002E0D4" w14:textId="03C90168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De weg van het nieuwe leven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(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Deuteronomium 5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)</w:t>
      </w:r>
    </w:p>
    <w:p w14:paraId="39780B39" w14:textId="4DC42ADC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Opwekking voor </w:t>
      </w:r>
      <w:proofErr w:type="spellStart"/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kids</w:t>
      </w:r>
      <w:proofErr w:type="spellEnd"/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335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C3B4A">
        <w:rPr>
          <w:rFonts w:ascii="Calibri" w:eastAsia="Calibri" w:hAnsi="Calibri" w:cs="Calibri"/>
          <w:bCs/>
          <w:i/>
          <w:color w:val="auto"/>
          <w:sz w:val="22"/>
          <w:szCs w:val="22"/>
        </w:rPr>
        <w:t>(De Lichtwijzer)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 - </w:t>
      </w:r>
      <w:r w:rsidRPr="00FC3B4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‘God zegent jou’</w:t>
      </w:r>
    </w:p>
    <w:p w14:paraId="365E3227" w14:textId="646B9A53" w:rsidR="003F4E84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C3B4A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p w14:paraId="644C4699" w14:textId="77777777" w:rsid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p w14:paraId="6AD8F6CD" w14:textId="77777777" w:rsidR="00FC3B4A" w:rsidRDefault="00FC3B4A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 w:type="page"/>
      </w:r>
    </w:p>
    <w:p w14:paraId="10BD7A4A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0849EA55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61E2D453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372A3D84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4FE801E0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23E4D5B7" w14:textId="77777777" w:rsidR="00FC3B4A" w:rsidRDefault="00FC3B4A" w:rsidP="00FC3B4A">
      <w:pPr>
        <w:rPr>
          <w:rFonts w:asciiTheme="minorBidi" w:hAnsiTheme="minorBidi"/>
          <w:sz w:val="20"/>
          <w:szCs w:val="20"/>
        </w:rPr>
      </w:pPr>
    </w:p>
    <w:p w14:paraId="35310E44" w14:textId="4AAB281C" w:rsidR="00FC3B4A" w:rsidRDefault="00FC3B4A" w:rsidP="00FC3B4A">
      <w:pPr>
        <w:tabs>
          <w:tab w:val="left" w:pos="284"/>
        </w:tabs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*</w:t>
      </w:r>
      <w:r w:rsidRPr="00FC3B4A">
        <w:rPr>
          <w:rFonts w:ascii="Calibri" w:eastAsia="Calibri" w:hAnsi="Calibri" w:cs="Calibri"/>
          <w:b/>
          <w:iCs/>
          <w:color w:val="auto"/>
          <w:sz w:val="28"/>
          <w:szCs w:val="28"/>
        </w:rPr>
        <w:t>‘Bijeengeroepen uit onze huizen’</w:t>
      </w:r>
    </w:p>
    <w:p w14:paraId="66EEEA6C" w14:textId="77777777" w:rsidR="00FC3B4A" w:rsidRPr="00FC3B4A" w:rsidRDefault="00FC3B4A" w:rsidP="00FC3B4A">
      <w:pPr>
        <w:tabs>
          <w:tab w:val="left" w:pos="284"/>
        </w:tabs>
        <w:rPr>
          <w:rFonts w:ascii="Arial" w:eastAsia="Calibri" w:hAnsi="Arial" w:cs="Arial"/>
          <w:i/>
          <w:iCs/>
          <w:color w:val="auto"/>
          <w:kern w:val="2"/>
          <w:sz w:val="20"/>
          <w:szCs w:val="20"/>
          <w:lang w:eastAsia="en-US"/>
          <w14:ligatures w14:val="standardContextual"/>
        </w:rPr>
      </w:pPr>
      <w:r w:rsidRPr="00FC3B4A">
        <w:rPr>
          <w:rFonts w:ascii="Arial" w:eastAsia="Calibri" w:hAnsi="Arial" w:cs="Arial"/>
          <w:i/>
          <w:iCs/>
          <w:color w:val="auto"/>
          <w:kern w:val="2"/>
          <w:sz w:val="20"/>
          <w:szCs w:val="20"/>
          <w:lang w:eastAsia="en-US"/>
          <w14:ligatures w14:val="standardContextual"/>
        </w:rPr>
        <w:t>Melodie: LB 675 ‘Geest van hierboven’</w:t>
      </w:r>
    </w:p>
    <w:p w14:paraId="58EA7988" w14:textId="77777777" w:rsidR="00FC3B4A" w:rsidRDefault="00FC3B4A" w:rsidP="00FC3B4A">
      <w:pPr>
        <w:tabs>
          <w:tab w:val="left" w:pos="284"/>
        </w:tabs>
        <w:rPr>
          <w:rFonts w:ascii="Arial" w:eastAsia="Calibri" w:hAnsi="Arial" w:cs="Arial"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3677C896" w14:textId="13880D2F" w:rsidR="00FC3B4A" w:rsidRPr="00FC3B4A" w:rsidRDefault="00FC3B4A" w:rsidP="00FC3B4A">
      <w:pPr>
        <w:tabs>
          <w:tab w:val="left" w:pos="2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</w:t>
      </w:r>
      <w:r>
        <w:rPr>
          <w:rFonts w:asciiTheme="minorBidi" w:hAnsiTheme="minorBidi"/>
          <w:sz w:val="28"/>
          <w:szCs w:val="28"/>
        </w:rPr>
        <w:tab/>
      </w:r>
      <w:r w:rsidRPr="00FC3B4A">
        <w:rPr>
          <w:rFonts w:asciiTheme="minorBidi" w:hAnsiTheme="minorBidi"/>
          <w:sz w:val="28"/>
          <w:szCs w:val="28"/>
        </w:rPr>
        <w:t>Bijeengeroepen uit onze huizen,</w:t>
      </w:r>
    </w:p>
    <w:p w14:paraId="2C56EFAB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elk met ons eigen levenslied,</w:t>
      </w:r>
    </w:p>
    <w:p w14:paraId="1E355069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zijn wij gekomen om weer te dromen</w:t>
      </w:r>
    </w:p>
    <w:p w14:paraId="7E5A8516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van wat God in ons mensen ziet.</w:t>
      </w:r>
    </w:p>
    <w:p w14:paraId="71B09EFD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Wij willen zingen van alle dingen,</w:t>
      </w:r>
    </w:p>
    <w:p w14:paraId="1FD055CF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roepen uit donker, roepen om leven,</w:t>
      </w:r>
    </w:p>
    <w:p w14:paraId="1678B075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roepen om licht om Gods woorden te zien.</w:t>
      </w:r>
    </w:p>
    <w:p w14:paraId="2F162C35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God zal ons horen, Hij schenkt het leven.</w:t>
      </w:r>
    </w:p>
    <w:p w14:paraId="00AAAD79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Hij zal ons vragen antwoord te geven,</w:t>
      </w:r>
    </w:p>
    <w:p w14:paraId="2ECDA19F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samen te leven in zijn gloria.</w:t>
      </w:r>
    </w:p>
    <w:p w14:paraId="21BE201D" w14:textId="77777777" w:rsidR="00FC3B4A" w:rsidRPr="00FC3B4A" w:rsidRDefault="00FC3B4A" w:rsidP="00FC3B4A">
      <w:pPr>
        <w:rPr>
          <w:rFonts w:asciiTheme="minorBidi" w:hAnsiTheme="minorBidi"/>
          <w:sz w:val="28"/>
          <w:szCs w:val="28"/>
        </w:rPr>
      </w:pPr>
    </w:p>
    <w:p w14:paraId="15E2C53A" w14:textId="32701321" w:rsidR="00FC3B4A" w:rsidRPr="00FC3B4A" w:rsidRDefault="00FC3B4A" w:rsidP="00FC3B4A">
      <w:pPr>
        <w:tabs>
          <w:tab w:val="left" w:pos="284"/>
        </w:tabs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2</w:t>
      </w:r>
      <w:r>
        <w:rPr>
          <w:rFonts w:asciiTheme="minorBidi" w:hAnsiTheme="minorBidi"/>
          <w:sz w:val="28"/>
          <w:szCs w:val="28"/>
        </w:rPr>
        <w:tab/>
      </w:r>
      <w:r w:rsidRPr="00FC3B4A">
        <w:rPr>
          <w:rFonts w:asciiTheme="minorBidi" w:hAnsiTheme="minorBidi"/>
          <w:sz w:val="28"/>
          <w:szCs w:val="28"/>
        </w:rPr>
        <w:t>Bijeengekomen, woord in ons midden</w:t>
      </w:r>
    </w:p>
    <w:p w14:paraId="37B5053F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samen zijn wij hier in Gods huis.</w:t>
      </w:r>
    </w:p>
    <w:p w14:paraId="36970270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Kleinen en groten, niemand verstoten,</w:t>
      </w:r>
    </w:p>
    <w:p w14:paraId="5A455BDA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voor wie God zoekt is hier een thuis.</w:t>
      </w:r>
    </w:p>
    <w:p w14:paraId="31E199E1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Bidden en danken, stilte en klanken</w:t>
      </w:r>
    </w:p>
    <w:p w14:paraId="36D924DB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met elkaar delen, één zijn met velen</w:t>
      </w:r>
    </w:p>
    <w:p w14:paraId="4367B069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en zingen keer op keer: Jezus is Heer.</w:t>
      </w:r>
    </w:p>
    <w:p w14:paraId="7BE79797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Jong en oud samen, zingen nu ‘Amen’.</w:t>
      </w:r>
    </w:p>
    <w:p w14:paraId="7EAF67D3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God in ons midden, verhoor ons bidden.</w:t>
      </w:r>
    </w:p>
    <w:p w14:paraId="2A2F001E" w14:textId="77777777" w:rsidR="00FC3B4A" w:rsidRPr="00FC3B4A" w:rsidRDefault="00FC3B4A" w:rsidP="00FC3B4A">
      <w:pPr>
        <w:ind w:firstLine="284"/>
        <w:rPr>
          <w:rFonts w:asciiTheme="minorBidi" w:hAnsiTheme="minorBidi"/>
          <w:sz w:val="28"/>
          <w:szCs w:val="28"/>
        </w:rPr>
      </w:pPr>
      <w:r w:rsidRPr="00FC3B4A">
        <w:rPr>
          <w:rFonts w:asciiTheme="minorBidi" w:hAnsiTheme="minorBidi"/>
          <w:sz w:val="28"/>
          <w:szCs w:val="28"/>
        </w:rPr>
        <w:t>Heel uw gemeente zingt: Halleluja.</w:t>
      </w:r>
    </w:p>
    <w:p w14:paraId="127BE7C9" w14:textId="77777777" w:rsidR="00FC3B4A" w:rsidRPr="00FC3B4A" w:rsidRDefault="00FC3B4A" w:rsidP="00FC3B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36"/>
          <w:szCs w:val="36"/>
        </w:rPr>
      </w:pPr>
    </w:p>
    <w:sectPr w:rsidR="00FC3B4A" w:rsidRPr="00FC3B4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0770D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5327D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7790D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3B4A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icRfVAyH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2024-07-04T16:42:00Z</dcterms:modified>
</cp:coreProperties>
</file>