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FC22AD" w14:textId="44C829DE" w:rsidR="00B062B9" w:rsidRDefault="00FC0B1D" w:rsidP="00B062B9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0CF8E1D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62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480ED5C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62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br. Ant. </w:t>
                            </w:r>
                            <w:r w:rsidR="004B123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</w:t>
                            </w:r>
                            <w:r w:rsidR="00B062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e Vries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00CF8E1D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62B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480ED5C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62B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br. Ant. </w:t>
                      </w:r>
                      <w:r w:rsidR="004B123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</w:t>
                      </w:r>
                      <w:r w:rsidR="00B062B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16734">
        <w:rPr>
          <w:rFonts w:ascii="Calibri" w:eastAsia="Calibri" w:hAnsi="Calibri" w:cs="Calibri"/>
          <w:b/>
          <w:i/>
          <w:color w:val="57AD68"/>
          <w:sz w:val="28"/>
          <w:szCs w:val="28"/>
        </w:rPr>
        <w:t>l</w:t>
      </w:r>
      <w:r w:rsidR="00B062B9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eest preek van </w:t>
      </w:r>
      <w:r w:rsidR="00B062B9" w:rsidRPr="00B062B9">
        <w:rPr>
          <w:rFonts w:ascii="Calibri" w:eastAsia="Calibri" w:hAnsi="Calibri" w:cs="Calibri"/>
          <w:b/>
          <w:i/>
          <w:color w:val="57AD68"/>
          <w:sz w:val="28"/>
          <w:szCs w:val="28"/>
        </w:rPr>
        <w:t>ds. Dinand Krol, destijds Terneuzen</w:t>
      </w:r>
    </w:p>
    <w:p w14:paraId="342E8826" w14:textId="77777777" w:rsidR="00216734" w:rsidRDefault="00216734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5D3996C6" w14:textId="4DFB13AC" w:rsidR="006A2E7D" w:rsidRPr="000E3920" w:rsidRDefault="00B062B9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</w:t>
      </w:r>
      <w:r w:rsidR="00D30F91" w:rsidRPr="00D30F91">
        <w:t xml:space="preserve"> </w:t>
      </w:r>
    </w:p>
    <w:p w14:paraId="6986E37A" w14:textId="7CA42A5D" w:rsidR="002C5A21" w:rsidRDefault="00B062B9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Jona 3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2AA90F9A" w:rsidR="001700F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en m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ededelingen kerkenraad</w:t>
      </w:r>
    </w:p>
    <w:p w14:paraId="01693B23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moment, votum en groet</w:t>
      </w:r>
    </w:p>
    <w:p w14:paraId="3D0E7113" w14:textId="3EDF6BB6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GK 19: 1 en 3</w:t>
      </w:r>
    </w:p>
    <w:p w14:paraId="6E14CB0E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Tien Woorden </w:t>
      </w:r>
      <w:r w:rsidRPr="00B062B9">
        <w:rPr>
          <w:rFonts w:ascii="Calibri" w:eastAsia="Calibri" w:hAnsi="Calibri" w:cs="Calibri"/>
          <w:bCs/>
          <w:i/>
          <w:color w:val="auto"/>
          <w:sz w:val="22"/>
          <w:szCs w:val="22"/>
        </w:rPr>
        <w:t>(NT-versie)</w:t>
      </w:r>
    </w:p>
    <w:p w14:paraId="2EBEC5A2" w14:textId="1C340ADF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GK 19: 4 en 6</w:t>
      </w:r>
    </w:p>
    <w:p w14:paraId="67B0A0E8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7E19C1F0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3D321657" w14:textId="1391DA1E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GK 158: 1 en 2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>- Jona heeft God wel verstaan</w:t>
      </w:r>
    </w:p>
    <w:p w14:paraId="458FCEB6" w14:textId="5D6960DA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Lezing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Jona 2: 2 - 10</w:t>
      </w:r>
    </w:p>
    <w:p w14:paraId="38FA046B" w14:textId="2EB56EA0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GK 158: 3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>- Na drie dagen duisternis</w:t>
      </w:r>
    </w:p>
    <w:p w14:paraId="6A8850B7" w14:textId="0161CB64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Lezing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Jona 3</w:t>
      </w:r>
    </w:p>
    <w:p w14:paraId="0A8D6024" w14:textId="1FC477F3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GK 158: 4 en 5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>- Ninevé hoort Jona aan</w:t>
      </w:r>
    </w:p>
    <w:p w14:paraId="6CADE884" w14:textId="57658AC0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Verkondiging</w:t>
      </w:r>
    </w:p>
    <w:p w14:paraId="66BE0CEE" w14:textId="4F3A56BB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428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>- Genade zo oneindig groot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ab/>
      </w:r>
    </w:p>
    <w:p w14:paraId="240305C4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Dankzegging en voorbede</w:t>
      </w:r>
    </w:p>
    <w:p w14:paraId="2300FAFC" w14:textId="77777777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77A953A9" w14:textId="0C1E24C8" w:rsidR="00B062B9" w:rsidRPr="00B062B9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062B9">
        <w:rPr>
          <w:rFonts w:ascii="Calibri" w:eastAsia="Calibri" w:hAnsi="Calibri" w:cs="Calibri"/>
          <w:b/>
          <w:iCs/>
          <w:color w:val="auto"/>
          <w:sz w:val="28"/>
          <w:szCs w:val="28"/>
        </w:rPr>
        <w:t>LB 103c : 1, 2 en 3</w:t>
      </w: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062B9">
        <w:rPr>
          <w:rFonts w:ascii="Calibri" w:eastAsia="Calibri" w:hAnsi="Calibri" w:cs="Calibri"/>
          <w:bCs/>
          <w:iCs/>
          <w:color w:val="auto"/>
          <w:sz w:val="22"/>
          <w:szCs w:val="22"/>
        </w:rPr>
        <w:t>- Loof de koning, heel mijn wezen</w:t>
      </w:r>
    </w:p>
    <w:p w14:paraId="365E3227" w14:textId="35FB6A7D" w:rsidR="003F4E84" w:rsidRPr="00C16A5A" w:rsidRDefault="00B062B9" w:rsidP="00B062B9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062B9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16734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1235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5EFF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062B9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4BB9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79</cp:revision>
  <dcterms:created xsi:type="dcterms:W3CDTF">2022-10-05T10:03:00Z</dcterms:created>
  <dcterms:modified xsi:type="dcterms:W3CDTF">2024-07-30T08:44:00Z</dcterms:modified>
</cp:coreProperties>
</file>